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8B" w:rsidRPr="00782D8B" w:rsidRDefault="0018739E" w:rsidP="0018739E">
      <w:pPr>
        <w:spacing w:before="0" w:beforeAutospacing="0" w:after="0" w:afterAutospacing="0"/>
        <w:jc w:val="both"/>
        <w:rPr>
          <w:rFonts w:ascii="Times New Roman" w:eastAsia="Calibri" w:hAnsi="Times New Roman" w:cs="Times New Roman"/>
          <w:sz w:val="28"/>
          <w:szCs w:val="28"/>
          <w:lang w:val="ru-RU"/>
        </w:rPr>
      </w:pPr>
      <w:r>
        <w:rPr>
          <w:rFonts w:ascii="Times New Roman" w:eastAsia="Calibri" w:hAnsi="Times New Roman" w:cs="Times New Roman"/>
          <w:noProof/>
          <w:sz w:val="28"/>
          <w:szCs w:val="28"/>
          <w:lang w:val="ru-RU" w:eastAsia="ru-RU"/>
        </w:rPr>
        <w:drawing>
          <wp:inline distT="0" distB="0" distL="0" distR="0">
            <wp:extent cx="5940425" cy="8164025"/>
            <wp:effectExtent l="19050" t="0" r="3175" b="0"/>
            <wp:docPr id="1" name="Рисунок 1" descr="C:\Users\Admin\Рабочий стол\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Рабочий стол\002.jpg"/>
                    <pic:cNvPicPr>
                      <a:picLocks noChangeAspect="1" noChangeArrowheads="1"/>
                    </pic:cNvPicPr>
                  </pic:nvPicPr>
                  <pic:blipFill>
                    <a:blip r:embed="rId5" cstate="print"/>
                    <a:srcRect/>
                    <a:stretch>
                      <a:fillRect/>
                    </a:stretch>
                  </pic:blipFill>
                  <pic:spPr bwMode="auto">
                    <a:xfrm>
                      <a:off x="0" y="0"/>
                      <a:ext cx="5940425" cy="8164025"/>
                    </a:xfrm>
                    <a:prstGeom prst="rect">
                      <a:avLst/>
                    </a:prstGeom>
                    <a:noFill/>
                    <a:ln w="9525">
                      <a:noFill/>
                      <a:miter lim="800000"/>
                      <a:headEnd/>
                      <a:tailEnd/>
                    </a:ln>
                  </pic:spPr>
                </pic:pic>
              </a:graphicData>
            </a:graphic>
          </wp:inline>
        </w:drawing>
      </w:r>
    </w:p>
    <w:p w:rsidR="0018739E" w:rsidRDefault="00782D8B" w:rsidP="00ED1033">
      <w:pPr>
        <w:spacing w:after="0"/>
        <w:jc w:val="both"/>
        <w:rPr>
          <w:rFonts w:ascii="Times New Roman" w:hAnsi="Times New Roman"/>
          <w:sz w:val="28"/>
          <w:szCs w:val="28"/>
          <w:lang w:val="ru-RU"/>
        </w:rPr>
      </w:pPr>
      <w:r w:rsidRPr="00AD250A">
        <w:rPr>
          <w:rFonts w:ascii="Times New Roman" w:hAnsi="Times New Roman"/>
          <w:sz w:val="28"/>
          <w:szCs w:val="28"/>
          <w:lang w:val="ru-RU"/>
        </w:rPr>
        <w:t xml:space="preserve"> </w:t>
      </w:r>
    </w:p>
    <w:p w:rsidR="00ED1033" w:rsidRPr="00ED1033" w:rsidRDefault="00ED1033" w:rsidP="00ED1033">
      <w:pPr>
        <w:spacing w:after="0"/>
        <w:jc w:val="both"/>
        <w:rPr>
          <w:rFonts w:ascii="Times New Roman" w:hAnsi="Times New Roman"/>
          <w:sz w:val="28"/>
          <w:u w:val="single"/>
          <w:lang w:val="ru-RU"/>
        </w:rPr>
      </w:pP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lastRenderedPageBreak/>
        <w:t>1. Общие положения</w:t>
      </w:r>
    </w:p>
    <w:p w:rsidR="00782D8B" w:rsidRPr="00782D8B" w:rsidRDefault="00782D8B" w:rsidP="00782D8B">
      <w:pPr>
        <w:widowControl w:val="0"/>
        <w:autoSpaceDE w:val="0"/>
        <w:autoSpaceDN w:val="0"/>
        <w:adjustRightInd w:val="0"/>
        <w:spacing w:before="0" w:beforeAutospacing="0" w:after="0" w:afterAutospacing="0" w:line="276" w:lineRule="auto"/>
        <w:ind w:firstLine="567"/>
        <w:jc w:val="both"/>
        <w:rPr>
          <w:rFonts w:ascii="Times New Roman" w:eastAsia="Calibri" w:hAnsi="Times New Roman" w:cs="Times New Roman"/>
          <w:sz w:val="24"/>
          <w:szCs w:val="24"/>
          <w:lang w:val="ru-RU"/>
        </w:rPr>
      </w:pPr>
      <w:r w:rsidRPr="00782D8B">
        <w:rPr>
          <w:rFonts w:ascii="Times New Roman" w:eastAsia="Calibri" w:hAnsi="Times New Roman" w:cs="Times New Roman"/>
          <w:sz w:val="24"/>
          <w:szCs w:val="24"/>
          <w:lang w:val="ru-RU"/>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учреждении «Детс</w:t>
      </w:r>
      <w:r w:rsidR="00AD250A">
        <w:rPr>
          <w:rFonts w:ascii="Times New Roman" w:eastAsia="Calibri" w:hAnsi="Times New Roman" w:cs="Times New Roman"/>
          <w:sz w:val="24"/>
          <w:szCs w:val="24"/>
          <w:lang w:val="ru-RU"/>
        </w:rPr>
        <w:t>кий сад № 5 «Лен</w:t>
      </w:r>
      <w:r w:rsidR="00DF2CF0">
        <w:rPr>
          <w:rFonts w:ascii="Times New Roman" w:eastAsia="Calibri" w:hAnsi="Times New Roman" w:cs="Times New Roman"/>
          <w:sz w:val="24"/>
          <w:szCs w:val="24"/>
          <w:lang w:val="ru-RU"/>
        </w:rPr>
        <w:t>ок»</w:t>
      </w:r>
      <w:r w:rsidRPr="00782D8B">
        <w:rPr>
          <w:rFonts w:ascii="Times New Roman" w:eastAsia="Calibri" w:hAnsi="Times New Roman" w:cs="Times New Roman"/>
          <w:sz w:val="24"/>
          <w:szCs w:val="24"/>
          <w:lang w:val="ru-RU"/>
        </w:rPr>
        <w:t xml:space="preserve"> (далее – учреждение).</w:t>
      </w:r>
    </w:p>
    <w:p w:rsidR="00936CFD" w:rsidRPr="00782D8B" w:rsidRDefault="00782D8B" w:rsidP="00782D8B">
      <w:pPr>
        <w:spacing w:line="276" w:lineRule="auto"/>
        <w:rPr>
          <w:rFonts w:hAnsi="Times New Roman" w:cs="Times New Roman"/>
          <w:color w:val="000000"/>
          <w:sz w:val="24"/>
          <w:szCs w:val="24"/>
          <w:lang w:val="ru-RU"/>
        </w:rPr>
      </w:pPr>
      <w:r w:rsidRPr="00782D8B">
        <w:rPr>
          <w:rFonts w:ascii="Times New Roman" w:eastAsia="Calibri" w:hAnsi="Times New Roman" w:cs="Times New Roman"/>
          <w:sz w:val="24"/>
          <w:szCs w:val="24"/>
          <w:lang w:val="ru-RU"/>
        </w:rPr>
        <w:t>В трудовых отношениях с работником учреждения работодателем является учреждение в лице заведующего учреждения</w:t>
      </w:r>
      <w:r w:rsidRPr="00782D8B">
        <w:rPr>
          <w:rFonts w:hAnsi="Times New Roman" w:cs="Times New Roman"/>
          <w:color w:val="000000"/>
          <w:sz w:val="24"/>
          <w:szCs w:val="24"/>
          <w:lang w:val="ru-RU"/>
        </w:rPr>
        <w:t>.</w:t>
      </w:r>
    </w:p>
    <w:p w:rsidR="00936CFD" w:rsidRPr="00782D8B" w:rsidRDefault="00936CFD">
      <w:pPr>
        <w:rPr>
          <w:rFonts w:hAnsi="Times New Roman" w:cs="Times New Roman"/>
          <w:color w:val="000000"/>
          <w:sz w:val="24"/>
          <w:szCs w:val="24"/>
          <w:lang w:val="ru-RU"/>
        </w:rPr>
      </w:pP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2. Порядок приема, перевода и увольнения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2.1. Работники </w:t>
      </w:r>
      <w:r>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реализуют свое право на труд путем заключения трудового договора.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Сторонами трудового договора являются работник и </w:t>
      </w:r>
      <w:r>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как юридическое лицо – работодатель, представленный </w:t>
      </w:r>
      <w:r>
        <w:rPr>
          <w:rFonts w:hAnsi="Times New Roman" w:cs="Times New Roman"/>
          <w:color w:val="000000"/>
          <w:sz w:val="24"/>
          <w:szCs w:val="24"/>
          <w:lang w:val="ru-RU"/>
        </w:rPr>
        <w:t>заведующим 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2.2. Лица, поступающие на работу в </w:t>
      </w:r>
      <w:r>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проходят обязательный предварительный медицинский осмотр в порядке, предусмотренном действующим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Pr>
          <w:rFonts w:hAnsi="Times New Roman" w:cs="Times New Roman"/>
          <w:color w:val="000000"/>
          <w:sz w:val="24"/>
          <w:szCs w:val="24"/>
          <w:lang w:val="ru-RU"/>
        </w:rPr>
        <w:t>учреждении</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2.4. Трудовой договор может заключаться: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а) на неопределенный срок;</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б) на определенный срок не более пяти лет (срочный трудовой договор).</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 не более шести месяцев.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превышать двух недель.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Испытание при приеме на работу не устанавливается для: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а) беременных женщин и женщин, имеющих детей в возрасте до полутора лет;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б) лиц, не достигших возраста 18 лет;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в) лиц, получивших среднее профессиональное образование или высшее образование по</w:t>
      </w:r>
      <w:r w:rsidRPr="00782D8B">
        <w:rPr>
          <w:lang w:val="ru-RU"/>
        </w:rPr>
        <w:br/>
      </w:r>
      <w:r w:rsidRPr="00782D8B">
        <w:rPr>
          <w:rFonts w:hAnsi="Times New Roman" w:cs="Times New Roman"/>
          <w:color w:val="000000"/>
          <w:sz w:val="24"/>
          <w:szCs w:val="24"/>
          <w:lang w:val="ru-RU"/>
        </w:rPr>
        <w:t xml:space="preserve">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г) лиц, избранных на выборную должность на оплачиваемую работу;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е) лиц, заключающих трудовой договор на срок до двух месяцев;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ж) иных лиц в случаях, предусмотренных Трудовым кодексом Российской Федерации, иными</w:t>
      </w:r>
      <w:r w:rsidR="004401D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федеральными законами, коллективным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2.6. При заключении трудового договора работник предъявляет: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паспорт или иной документ, удостоверяющий личность;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782D8B">
        <w:rPr>
          <w:rFonts w:hAnsi="Times New Roman" w:cs="Times New Roman"/>
          <w:color w:val="000000"/>
          <w:sz w:val="24"/>
          <w:szCs w:val="24"/>
          <w:lang w:val="ru-RU"/>
        </w:rPr>
        <w:t>страховое</w:t>
      </w:r>
      <w:r w:rsidR="004401D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782D8B">
        <w:rPr>
          <w:rFonts w:hAnsi="Times New Roman" w:cs="Times New Roman"/>
          <w:color w:val="000000"/>
          <w:sz w:val="24"/>
          <w:szCs w:val="24"/>
          <w:lang w:val="ru-RU"/>
        </w:rPr>
        <w:t>случаев, когда трудовой договор заключается впервые;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документы об образовании, о квалификации или наличии специальных знаний – при</w:t>
      </w:r>
      <w:r w:rsidRPr="00782D8B">
        <w:rPr>
          <w:lang w:val="ru-RU"/>
        </w:rPr>
        <w:br/>
      </w:r>
      <w:r w:rsidRPr="00782D8B">
        <w:rPr>
          <w:rFonts w:hAnsi="Times New Roman" w:cs="Times New Roman"/>
          <w:color w:val="000000"/>
          <w:sz w:val="24"/>
          <w:szCs w:val="24"/>
          <w:lang w:val="ru-RU"/>
        </w:rPr>
        <w:t xml:space="preserve"> поступлении на работу, требующую специальных знаний или специальной подготовки;</w:t>
      </w:r>
    </w:p>
    <w:p w:rsidR="00936CFD"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справку о наличии (отсутствии) судимости или факта уголовного преследования либо о</w:t>
      </w:r>
      <w:r w:rsidRPr="00782D8B">
        <w:rPr>
          <w:lang w:val="ru-RU"/>
        </w:rPr>
        <w:br/>
      </w:r>
      <w:r w:rsidRPr="00782D8B">
        <w:rPr>
          <w:rFonts w:hAnsi="Times New Roman" w:cs="Times New Roman"/>
          <w:color w:val="000000"/>
          <w:sz w:val="24"/>
          <w:szCs w:val="24"/>
          <w:lang w:val="ru-RU"/>
        </w:rPr>
        <w:t xml:space="preserve"> прекращении уголовного преследования по реабилитирующим основаниям.</w:t>
      </w:r>
    </w:p>
    <w:p w:rsidR="004401DE" w:rsidRPr="00782D8B" w:rsidRDefault="004401DE" w:rsidP="004401DE">
      <w:pPr>
        <w:ind w:firstLine="284"/>
        <w:rPr>
          <w:rFonts w:hAnsi="Times New Roman" w:cs="Times New Roman"/>
          <w:color w:val="000000"/>
          <w:sz w:val="24"/>
          <w:szCs w:val="24"/>
          <w:lang w:val="ru-RU"/>
        </w:rPr>
      </w:pPr>
      <w:r w:rsidRPr="004401DE">
        <w:rPr>
          <w:rFonts w:hAnsi="Times New Roman" w:cs="Times New Roman"/>
          <w:color w:val="000000"/>
          <w:sz w:val="24"/>
          <w:szCs w:val="24"/>
          <w:lang w:val="ru-RU"/>
        </w:rPr>
        <w:t xml:space="preserve">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w:t>
      </w:r>
      <w:r w:rsidRPr="004401DE">
        <w:rPr>
          <w:rFonts w:hAnsi="Times New Roman" w:cs="Times New Roman"/>
          <w:color w:val="000000"/>
          <w:sz w:val="24"/>
          <w:szCs w:val="24"/>
          <w:lang w:val="ru-RU"/>
        </w:rPr>
        <w:lastRenderedPageBreak/>
        <w:t>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Нижегородской области, о допуске их к соответствующему виду деятельности.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2.7. Прием на работу оформляется приказом, который объявляется работнику под подпись в</w:t>
      </w:r>
      <w:r w:rsidR="004401D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трехдневный срок со дня фактического начала работы.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2.8. При приеме сотрудника на работу или переводе его в установленном порядке на другую работу работодатель обязан под подпись: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 xml:space="preserve">ознакомить работника с уставом </w:t>
      </w:r>
      <w:r w:rsidR="004401DE">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 коллективным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ознакомить работника с действующими правилами внутреннего трудового распорядка,</w:t>
      </w:r>
      <w:r w:rsidRPr="00782D8B">
        <w:rPr>
          <w:lang w:val="ru-RU"/>
        </w:rPr>
        <w:br/>
      </w:r>
      <w:r w:rsidRPr="00782D8B">
        <w:rPr>
          <w:rFonts w:hAnsi="Times New Roman" w:cs="Times New Roman"/>
          <w:color w:val="000000"/>
          <w:sz w:val="24"/>
          <w:szCs w:val="24"/>
          <w:lang w:val="ru-RU"/>
        </w:rPr>
        <w:t xml:space="preserve"> локальными нормативными актами, непосредственно связанными с его трудовой деятельностью;</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sidR="004401D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936CFD" w:rsidRPr="00782D8B" w:rsidRDefault="00782D8B" w:rsidP="004401DE">
      <w:pPr>
        <w:jc w:val="both"/>
        <w:rPr>
          <w:rFonts w:hAnsi="Times New Roman" w:cs="Times New Roman"/>
          <w:color w:val="000000"/>
          <w:sz w:val="24"/>
          <w:szCs w:val="24"/>
          <w:lang w:val="ru-RU"/>
        </w:rPr>
      </w:pPr>
      <w:r w:rsidRPr="00782D8B">
        <w:rPr>
          <w:rFonts w:hAnsi="Times New Roman" w:cs="Times New Roman"/>
          <w:color w:val="000000"/>
          <w:sz w:val="24"/>
          <w:szCs w:val="24"/>
          <w:lang w:val="ru-RU"/>
        </w:rPr>
        <w:t>2.9. В соответствии с приказом о приеме на работу работодатель обязан в течение пяти дней сделать запись в трудовой книжке работника, если он не отказался от ведения трудовой книжки. У работающих по совместительству трудовые</w:t>
      </w:r>
      <w:r>
        <w:rPr>
          <w:rFonts w:hAnsi="Times New Roman" w:cs="Times New Roman"/>
          <w:color w:val="000000"/>
          <w:sz w:val="24"/>
          <w:szCs w:val="24"/>
        </w:rPr>
        <w:t> </w:t>
      </w:r>
      <w:r w:rsidRPr="00782D8B">
        <w:rPr>
          <w:rFonts w:hAnsi="Times New Roman" w:cs="Times New Roman"/>
          <w:color w:val="000000"/>
          <w:sz w:val="24"/>
          <w:szCs w:val="24"/>
          <w:lang w:val="ru-RU"/>
        </w:rPr>
        <w:t xml:space="preserve">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 Если работник отказался от ведения трудовой книжки, </w:t>
      </w:r>
      <w:r w:rsidR="004401DE">
        <w:rPr>
          <w:rFonts w:hAnsi="Times New Roman" w:cs="Times New Roman"/>
          <w:color w:val="000000"/>
          <w:sz w:val="24"/>
          <w:szCs w:val="24"/>
          <w:lang w:val="ru-RU"/>
        </w:rPr>
        <w:t xml:space="preserve">учреждение </w:t>
      </w:r>
      <w:r w:rsidRPr="00782D8B">
        <w:rPr>
          <w:rFonts w:hAnsi="Times New Roman" w:cs="Times New Roman"/>
          <w:color w:val="000000"/>
          <w:sz w:val="24"/>
          <w:szCs w:val="24"/>
          <w:lang w:val="ru-RU"/>
        </w:rPr>
        <w:t>предоставляет</w:t>
      </w:r>
      <w:r>
        <w:rPr>
          <w:rFonts w:hAnsi="Times New Roman" w:cs="Times New Roman"/>
          <w:b/>
          <w:bCs/>
          <w:color w:val="000000"/>
          <w:sz w:val="24"/>
          <w:szCs w:val="24"/>
        </w:rPr>
        <w:t> </w:t>
      </w:r>
      <w:r w:rsidRPr="00782D8B">
        <w:rPr>
          <w:rFonts w:hAnsi="Times New Roman" w:cs="Times New Roman"/>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2.10. На каждого работника </w:t>
      </w:r>
      <w:r w:rsidR="004401DE">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ведется личное дело. Личное дело работника хранится у работодателя.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Документы в личных делах располагаются в следующем порядке: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внутренняя опись документов;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лист с отметками об ознакомлении работника с</w:t>
      </w:r>
      <w:r>
        <w:rPr>
          <w:rFonts w:hAnsi="Times New Roman" w:cs="Times New Roman"/>
          <w:color w:val="000000"/>
          <w:sz w:val="24"/>
          <w:szCs w:val="24"/>
        </w:rPr>
        <w:t> </w:t>
      </w:r>
      <w:r w:rsidRPr="00782D8B">
        <w:rPr>
          <w:rFonts w:hAnsi="Times New Roman" w:cs="Times New Roman"/>
          <w:color w:val="000000"/>
          <w:sz w:val="24"/>
          <w:szCs w:val="24"/>
          <w:lang w:val="ru-RU"/>
        </w:rPr>
        <w:t>личным</w:t>
      </w:r>
      <w:r>
        <w:rPr>
          <w:rFonts w:hAnsi="Times New Roman" w:cs="Times New Roman"/>
          <w:color w:val="000000"/>
          <w:sz w:val="24"/>
          <w:szCs w:val="24"/>
        </w:rPr>
        <w:t> </w:t>
      </w:r>
      <w:r w:rsidRPr="00782D8B">
        <w:rPr>
          <w:rFonts w:hAnsi="Times New Roman" w:cs="Times New Roman"/>
          <w:color w:val="000000"/>
          <w:sz w:val="24"/>
          <w:szCs w:val="24"/>
          <w:lang w:val="ru-RU"/>
        </w:rPr>
        <w:t>делом;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лист с отметками о результатах ежегодной проверки состояния</w:t>
      </w:r>
      <w:r>
        <w:rPr>
          <w:rFonts w:hAnsi="Times New Roman" w:cs="Times New Roman"/>
          <w:color w:val="000000"/>
          <w:sz w:val="24"/>
          <w:szCs w:val="24"/>
        </w:rPr>
        <w:t> </w:t>
      </w:r>
      <w:r w:rsidRPr="00782D8B">
        <w:rPr>
          <w:rFonts w:hAnsi="Times New Roman" w:cs="Times New Roman"/>
          <w:color w:val="000000"/>
          <w:sz w:val="24"/>
          <w:szCs w:val="24"/>
          <w:lang w:val="ru-RU"/>
        </w:rPr>
        <w:t>личного</w:t>
      </w:r>
      <w:r>
        <w:rPr>
          <w:rFonts w:hAnsi="Times New Roman" w:cs="Times New Roman"/>
          <w:color w:val="000000"/>
          <w:sz w:val="24"/>
          <w:szCs w:val="24"/>
        </w:rPr>
        <w:t> </w:t>
      </w:r>
      <w:r w:rsidRPr="00782D8B">
        <w:rPr>
          <w:rFonts w:hAnsi="Times New Roman" w:cs="Times New Roman"/>
          <w:color w:val="000000"/>
          <w:sz w:val="24"/>
          <w:szCs w:val="24"/>
          <w:lang w:val="ru-RU"/>
        </w:rPr>
        <w:t>дела;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личный</w:t>
      </w:r>
      <w:r>
        <w:rPr>
          <w:rFonts w:hAnsi="Times New Roman" w:cs="Times New Roman"/>
          <w:color w:val="000000"/>
          <w:sz w:val="24"/>
          <w:szCs w:val="24"/>
        </w:rPr>
        <w:t> </w:t>
      </w:r>
      <w:r w:rsidRPr="00782D8B">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782D8B">
        <w:rPr>
          <w:rFonts w:hAnsi="Times New Roman" w:cs="Times New Roman"/>
          <w:color w:val="000000"/>
          <w:sz w:val="24"/>
          <w:szCs w:val="24"/>
          <w:lang w:val="ru-RU"/>
        </w:rPr>
        <w:t>и</w:t>
      </w:r>
      <w:r>
        <w:rPr>
          <w:rFonts w:hAnsi="Times New Roman" w:cs="Times New Roman"/>
          <w:color w:val="000000"/>
          <w:sz w:val="24"/>
          <w:szCs w:val="24"/>
        </w:rPr>
        <w:t> </w:t>
      </w:r>
      <w:r w:rsidRPr="00782D8B">
        <w:rPr>
          <w:rFonts w:hAnsi="Times New Roman" w:cs="Times New Roman"/>
          <w:color w:val="000000"/>
          <w:sz w:val="24"/>
          <w:szCs w:val="24"/>
          <w:lang w:val="ru-RU"/>
        </w:rPr>
        <w:t>дополнение</w:t>
      </w:r>
      <w:r>
        <w:rPr>
          <w:rFonts w:hAnsi="Times New Roman" w:cs="Times New Roman"/>
          <w:color w:val="000000"/>
          <w:sz w:val="24"/>
          <w:szCs w:val="24"/>
        </w:rPr>
        <w:t> </w:t>
      </w:r>
      <w:r w:rsidRPr="00782D8B">
        <w:rPr>
          <w:rFonts w:hAnsi="Times New Roman" w:cs="Times New Roman"/>
          <w:color w:val="000000"/>
          <w:sz w:val="24"/>
          <w:szCs w:val="24"/>
          <w:lang w:val="ru-RU"/>
        </w:rPr>
        <w:t>к нему;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автобиография;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заявление о приеме на работу;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должностная инструкция;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характеристики и рекомендательные письма;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трудовой договор</w:t>
      </w:r>
      <w:r>
        <w:rPr>
          <w:rFonts w:hAnsi="Times New Roman" w:cs="Times New Roman"/>
          <w:color w:val="000000"/>
          <w:sz w:val="24"/>
          <w:szCs w:val="24"/>
        </w:rPr>
        <w:t> </w:t>
      </w:r>
      <w:r w:rsidRPr="00782D8B">
        <w:rPr>
          <w:rFonts w:hAnsi="Times New Roman" w:cs="Times New Roman"/>
          <w:color w:val="000000"/>
          <w:sz w:val="24"/>
          <w:szCs w:val="24"/>
          <w:lang w:val="ru-RU"/>
        </w:rPr>
        <w:t>и</w:t>
      </w:r>
      <w:r>
        <w:rPr>
          <w:rFonts w:hAnsi="Times New Roman" w:cs="Times New Roman"/>
          <w:color w:val="000000"/>
          <w:sz w:val="24"/>
          <w:szCs w:val="24"/>
        </w:rPr>
        <w:t> </w:t>
      </w:r>
      <w:r w:rsidRPr="00782D8B">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782D8B">
        <w:rPr>
          <w:rFonts w:hAnsi="Times New Roman" w:cs="Times New Roman"/>
          <w:color w:val="000000"/>
          <w:sz w:val="24"/>
          <w:szCs w:val="24"/>
          <w:lang w:val="ru-RU"/>
        </w:rPr>
        <w:t>к нему;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договор о полной материальной ответственности</w:t>
      </w:r>
      <w:r>
        <w:rPr>
          <w:rFonts w:hAnsi="Times New Roman" w:cs="Times New Roman"/>
          <w:color w:val="000000"/>
          <w:sz w:val="24"/>
          <w:szCs w:val="24"/>
        </w:rPr>
        <w:t> </w:t>
      </w:r>
      <w:r w:rsidRPr="00782D8B">
        <w:rPr>
          <w:rFonts w:hAnsi="Times New Roman" w:cs="Times New Roman"/>
          <w:color w:val="000000"/>
          <w:sz w:val="24"/>
          <w:szCs w:val="24"/>
          <w:lang w:val="ru-RU"/>
        </w:rPr>
        <w:t>(если работник – материально</w:t>
      </w:r>
      <w:r w:rsidRPr="00782D8B">
        <w:rPr>
          <w:lang w:val="ru-RU"/>
        </w:rPr>
        <w:br/>
      </w:r>
      <w:r w:rsidRPr="00782D8B">
        <w:rPr>
          <w:rFonts w:hAnsi="Times New Roman" w:cs="Times New Roman"/>
          <w:color w:val="000000"/>
          <w:sz w:val="24"/>
          <w:szCs w:val="24"/>
          <w:lang w:val="ru-RU"/>
        </w:rPr>
        <w:t xml:space="preserve"> ответственное</w:t>
      </w:r>
      <w:r>
        <w:rPr>
          <w:rFonts w:hAnsi="Times New Roman" w:cs="Times New Roman"/>
          <w:color w:val="000000"/>
          <w:sz w:val="24"/>
          <w:szCs w:val="24"/>
        </w:rPr>
        <w:t> </w:t>
      </w:r>
      <w:r w:rsidRPr="00782D8B">
        <w:rPr>
          <w:rFonts w:hAnsi="Times New Roman" w:cs="Times New Roman"/>
          <w:color w:val="000000"/>
          <w:sz w:val="24"/>
          <w:szCs w:val="24"/>
          <w:lang w:val="ru-RU"/>
        </w:rPr>
        <w:t>лицо);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копии приказов по</w:t>
      </w:r>
      <w:r>
        <w:rPr>
          <w:rFonts w:hAnsi="Times New Roman" w:cs="Times New Roman"/>
          <w:color w:val="000000"/>
          <w:sz w:val="24"/>
          <w:szCs w:val="24"/>
        </w:rPr>
        <w:t> </w:t>
      </w:r>
      <w:r w:rsidRPr="00782D8B">
        <w:rPr>
          <w:rFonts w:hAnsi="Times New Roman" w:cs="Times New Roman"/>
          <w:color w:val="000000"/>
          <w:sz w:val="24"/>
          <w:szCs w:val="24"/>
          <w:lang w:val="ru-RU"/>
        </w:rPr>
        <w:t>личному</w:t>
      </w:r>
      <w:r>
        <w:rPr>
          <w:rFonts w:hAnsi="Times New Roman" w:cs="Times New Roman"/>
          <w:color w:val="000000"/>
          <w:sz w:val="24"/>
          <w:szCs w:val="24"/>
        </w:rPr>
        <w:t> </w:t>
      </w:r>
      <w:r w:rsidRPr="00782D8B">
        <w:rPr>
          <w:rFonts w:hAnsi="Times New Roman" w:cs="Times New Roman"/>
          <w:color w:val="000000"/>
          <w:sz w:val="24"/>
          <w:szCs w:val="24"/>
          <w:lang w:val="ru-RU"/>
        </w:rPr>
        <w:t>составу, которые касаются работника;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аттестационные листы;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отзывы должностных</w:t>
      </w:r>
      <w:r>
        <w:rPr>
          <w:rFonts w:hAnsi="Times New Roman" w:cs="Times New Roman"/>
          <w:color w:val="000000"/>
          <w:sz w:val="24"/>
          <w:szCs w:val="24"/>
        </w:rPr>
        <w:t> </w:t>
      </w:r>
      <w:r w:rsidRPr="00782D8B">
        <w:rPr>
          <w:rFonts w:hAnsi="Times New Roman" w:cs="Times New Roman"/>
          <w:color w:val="000000"/>
          <w:sz w:val="24"/>
          <w:szCs w:val="24"/>
          <w:lang w:val="ru-RU"/>
        </w:rPr>
        <w:t>лиц</w:t>
      </w:r>
      <w:r>
        <w:rPr>
          <w:rFonts w:hAnsi="Times New Roman" w:cs="Times New Roman"/>
          <w:color w:val="000000"/>
          <w:sz w:val="24"/>
          <w:szCs w:val="24"/>
        </w:rPr>
        <w:t> </w:t>
      </w:r>
      <w:r w:rsidRPr="00782D8B">
        <w:rPr>
          <w:rFonts w:hAnsi="Times New Roman" w:cs="Times New Roman"/>
          <w:color w:val="000000"/>
          <w:sz w:val="24"/>
          <w:szCs w:val="24"/>
          <w:lang w:val="ru-RU"/>
        </w:rPr>
        <w:t>о работнике;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лист-заверитель</w:t>
      </w:r>
      <w:r>
        <w:rPr>
          <w:rFonts w:hAnsi="Times New Roman" w:cs="Times New Roman"/>
          <w:color w:val="000000"/>
          <w:sz w:val="24"/>
          <w:szCs w:val="24"/>
        </w:rPr>
        <w:t> </w:t>
      </w:r>
      <w:r w:rsidRPr="00782D8B">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782D8B">
        <w:rPr>
          <w:rFonts w:hAnsi="Times New Roman" w:cs="Times New Roman"/>
          <w:color w:val="000000"/>
          <w:sz w:val="24"/>
          <w:szCs w:val="24"/>
          <w:lang w:val="ru-RU"/>
        </w:rPr>
        <w:t>личного</w:t>
      </w:r>
      <w:r>
        <w:rPr>
          <w:rFonts w:hAnsi="Times New Roman" w:cs="Times New Roman"/>
          <w:color w:val="000000"/>
          <w:sz w:val="24"/>
          <w:szCs w:val="24"/>
        </w:rPr>
        <w:t> </w:t>
      </w:r>
      <w:r w:rsidRPr="00782D8B">
        <w:rPr>
          <w:rFonts w:hAnsi="Times New Roman" w:cs="Times New Roman"/>
          <w:color w:val="000000"/>
          <w:sz w:val="24"/>
          <w:szCs w:val="24"/>
          <w:lang w:val="ru-RU"/>
        </w:rPr>
        <w:t>дела</w:t>
      </w:r>
      <w:r>
        <w:rPr>
          <w:rFonts w:hAnsi="Times New Roman" w:cs="Times New Roman"/>
          <w:color w:val="000000"/>
          <w:sz w:val="24"/>
          <w:szCs w:val="24"/>
        </w:rPr>
        <w:t> </w:t>
      </w:r>
      <w:r w:rsidRPr="00782D8B">
        <w:rPr>
          <w:rFonts w:hAnsi="Times New Roman" w:cs="Times New Roman"/>
          <w:color w:val="000000"/>
          <w:sz w:val="24"/>
          <w:szCs w:val="24"/>
          <w:lang w:val="ru-RU"/>
        </w:rPr>
        <w:t>в архив);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результаты предварительного и обязательных периодических</w:t>
      </w:r>
      <w:r>
        <w:rPr>
          <w:rFonts w:hAnsi="Times New Roman" w:cs="Times New Roman"/>
          <w:color w:val="000000"/>
          <w:sz w:val="24"/>
          <w:szCs w:val="24"/>
        </w:rPr>
        <w:t> </w:t>
      </w:r>
      <w:r w:rsidRPr="00782D8B">
        <w:rPr>
          <w:rFonts w:hAnsi="Times New Roman" w:cs="Times New Roman"/>
          <w:color w:val="000000"/>
          <w:sz w:val="24"/>
          <w:szCs w:val="24"/>
          <w:lang w:val="ru-RU"/>
        </w:rPr>
        <w:t>медицинских осмотров;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согласие на обработку персональных данных.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Перевод работника на другую работу без его согласия допускается</w:t>
      </w:r>
      <w:r>
        <w:rPr>
          <w:rFonts w:hAnsi="Times New Roman" w:cs="Times New Roman"/>
          <w:color w:val="000000"/>
          <w:sz w:val="24"/>
          <w:szCs w:val="24"/>
        </w:rPr>
        <w:t> </w:t>
      </w:r>
      <w:r w:rsidRPr="00782D8B">
        <w:rPr>
          <w:rFonts w:hAnsi="Times New Roman" w:cs="Times New Roman"/>
          <w:color w:val="000000"/>
          <w:sz w:val="24"/>
          <w:szCs w:val="24"/>
          <w:lang w:val="ru-RU"/>
        </w:rPr>
        <w:t>в случае катастрофы</w:t>
      </w:r>
      <w:r w:rsidRPr="00782D8B">
        <w:rPr>
          <w:lang w:val="ru-RU"/>
        </w:rPr>
        <w:br/>
      </w:r>
      <w:r w:rsidRPr="00782D8B">
        <w:rPr>
          <w:rFonts w:hAnsi="Times New Roman" w:cs="Times New Roman"/>
          <w:color w:val="000000"/>
          <w:sz w:val="24"/>
          <w:szCs w:val="24"/>
          <w:lang w:val="ru-RU"/>
        </w:rPr>
        <w:t xml:space="preserve">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2.13. Днем увольнения считается последний день работы. В день увольнения работодатель</w:t>
      </w:r>
      <w:r w:rsidRPr="00782D8B">
        <w:rPr>
          <w:lang w:val="ru-RU"/>
        </w:rPr>
        <w:br/>
      </w:r>
      <w:r w:rsidRPr="00782D8B">
        <w:rPr>
          <w:rFonts w:hAnsi="Times New Roman" w:cs="Times New Roman"/>
          <w:color w:val="000000"/>
          <w:sz w:val="24"/>
          <w:szCs w:val="24"/>
          <w:lang w:val="ru-RU"/>
        </w:rPr>
        <w:t xml:space="preserve"> выдает работнику его трудовую книжку с внесенной в нее и заверенной печатью </w:t>
      </w:r>
      <w:r w:rsidR="004401DE">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782D8B">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3. Порядок формирования и выдачи сведений о трудовой деятельности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3.1. С 1 января 2020 года </w:t>
      </w:r>
      <w:r w:rsidR="002E45BA">
        <w:rPr>
          <w:rFonts w:hAnsi="Times New Roman" w:cs="Times New Roman"/>
          <w:color w:val="000000"/>
          <w:sz w:val="24"/>
          <w:szCs w:val="24"/>
          <w:lang w:val="ru-RU"/>
        </w:rPr>
        <w:t>учреждение</w:t>
      </w:r>
      <w:r>
        <w:rPr>
          <w:rFonts w:hAnsi="Times New Roman" w:cs="Times New Roman"/>
          <w:color w:val="000000"/>
          <w:sz w:val="24"/>
          <w:szCs w:val="24"/>
        </w:rPr>
        <w:t> </w:t>
      </w:r>
      <w:r w:rsidRPr="00782D8B">
        <w:rPr>
          <w:rFonts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3.2.</w:t>
      </w:r>
      <w:r>
        <w:rPr>
          <w:rFonts w:hAnsi="Times New Roman" w:cs="Times New Roman"/>
          <w:color w:val="000000"/>
          <w:sz w:val="24"/>
          <w:szCs w:val="24"/>
        </w:rPr>
        <w:t> </w:t>
      </w:r>
      <w:r w:rsidRPr="00782D8B">
        <w:rPr>
          <w:rFonts w:hAnsi="Times New Roman" w:cs="Times New Roman"/>
          <w:color w:val="000000"/>
          <w:sz w:val="24"/>
          <w:szCs w:val="24"/>
          <w:lang w:val="ru-RU"/>
        </w:rPr>
        <w:t xml:space="preserve"> </w:t>
      </w:r>
      <w:r w:rsidR="002E45BA">
        <w:rPr>
          <w:rFonts w:hAnsi="Times New Roman" w:cs="Times New Roman"/>
          <w:color w:val="000000"/>
          <w:sz w:val="24"/>
          <w:szCs w:val="24"/>
          <w:lang w:val="ru-RU"/>
        </w:rPr>
        <w:t>Заведующий</w:t>
      </w:r>
      <w:r w:rsidRPr="00782D8B">
        <w:rPr>
          <w:rFonts w:hAnsi="Times New Roman" w:cs="Times New Roman"/>
          <w:color w:val="000000"/>
          <w:sz w:val="24"/>
          <w:szCs w:val="24"/>
          <w:lang w:val="ru-RU"/>
        </w:rPr>
        <w:t xml:space="preserve"> назначает приказом работника </w:t>
      </w:r>
      <w:r w:rsidR="002E45BA">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который</w:t>
      </w:r>
      <w:r>
        <w:rPr>
          <w:rFonts w:hAnsi="Times New Roman" w:cs="Times New Roman"/>
          <w:color w:val="000000"/>
          <w:sz w:val="24"/>
          <w:szCs w:val="24"/>
        </w:rPr>
        <w:t> </w:t>
      </w:r>
      <w:r w:rsidRPr="00782D8B">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rFonts w:hAnsi="Times New Roman" w:cs="Times New Roman"/>
          <w:color w:val="000000"/>
          <w:sz w:val="24"/>
          <w:szCs w:val="24"/>
        </w:rPr>
        <w:t> </w:t>
      </w:r>
      <w:r w:rsidRPr="00782D8B">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782D8B">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782D8B">
        <w:rPr>
          <w:rFonts w:hAnsi="Times New Roman" w:cs="Times New Roman"/>
          <w:color w:val="000000"/>
          <w:sz w:val="24"/>
          <w:szCs w:val="24"/>
          <w:lang w:val="ru-RU"/>
        </w:rPr>
        <w:t>с приказом</w:t>
      </w:r>
      <w:r>
        <w:rPr>
          <w:rFonts w:hAnsi="Times New Roman" w:cs="Times New Roman"/>
          <w:color w:val="000000"/>
          <w:sz w:val="24"/>
          <w:szCs w:val="24"/>
        </w:rPr>
        <w:t> </w:t>
      </w:r>
      <w:r w:rsidRPr="00782D8B">
        <w:rPr>
          <w:rFonts w:hAnsi="Times New Roman" w:cs="Times New Roman"/>
          <w:color w:val="000000"/>
          <w:sz w:val="24"/>
          <w:szCs w:val="24"/>
          <w:lang w:val="ru-RU"/>
        </w:rPr>
        <w:t>под подпись.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3.4. </w:t>
      </w:r>
      <w:r w:rsidR="002E45BA">
        <w:rPr>
          <w:rFonts w:hAnsi="Times New Roman" w:cs="Times New Roman"/>
          <w:color w:val="000000"/>
          <w:sz w:val="24"/>
          <w:szCs w:val="24"/>
          <w:lang w:val="ru-RU"/>
        </w:rPr>
        <w:t>Учреждение</w:t>
      </w:r>
      <w:r>
        <w:rPr>
          <w:rFonts w:hAnsi="Times New Roman" w:cs="Times New Roman"/>
          <w:color w:val="000000"/>
          <w:sz w:val="24"/>
          <w:szCs w:val="24"/>
        </w:rPr>
        <w:t> </w:t>
      </w:r>
      <w:r w:rsidRPr="00782D8B">
        <w:rPr>
          <w:rFonts w:hAnsi="Times New Roman" w:cs="Times New Roman"/>
          <w:color w:val="000000"/>
          <w:sz w:val="24"/>
          <w:szCs w:val="24"/>
          <w:lang w:val="ru-RU"/>
        </w:rPr>
        <w:t>обязан</w:t>
      </w:r>
      <w:r w:rsidR="004F5B39">
        <w:rPr>
          <w:rFonts w:hAnsi="Times New Roman" w:cs="Times New Roman"/>
          <w:color w:val="000000"/>
          <w:sz w:val="24"/>
          <w:szCs w:val="24"/>
          <w:lang w:val="ru-RU"/>
        </w:rPr>
        <w:t>о</w:t>
      </w:r>
      <w:r w:rsidRPr="00782D8B">
        <w:rPr>
          <w:rFonts w:hAnsi="Times New Roman" w:cs="Times New Roman"/>
          <w:color w:val="000000"/>
          <w:sz w:val="24"/>
          <w:szCs w:val="24"/>
          <w:lang w:val="ru-RU"/>
        </w:rPr>
        <w:t xml:space="preserve"> предоставить работнику сведения о трудовой деятельности за период работы в организации способом, указанном в заявлении работника:</w:t>
      </w:r>
    </w:p>
    <w:p w:rsidR="00936CFD" w:rsidRPr="00782D8B" w:rsidRDefault="00782D8B">
      <w:pPr>
        <w:numPr>
          <w:ilvl w:val="0"/>
          <w:numId w:val="1"/>
        </w:numPr>
        <w:ind w:left="780" w:right="180"/>
        <w:contextualSpacing/>
        <w:rPr>
          <w:rFonts w:hAnsi="Times New Roman" w:cs="Times New Roman"/>
          <w:color w:val="000000"/>
          <w:sz w:val="24"/>
          <w:szCs w:val="24"/>
          <w:lang w:val="ru-RU"/>
        </w:rPr>
      </w:pPr>
      <w:r w:rsidRPr="00782D8B">
        <w:rPr>
          <w:rFonts w:hAnsi="Times New Roman" w:cs="Times New Roman"/>
          <w:color w:val="000000"/>
          <w:sz w:val="24"/>
          <w:szCs w:val="24"/>
          <w:lang w:val="ru-RU"/>
        </w:rPr>
        <w:t>на бумажном носителе, заверенные надлежащим способом;</w:t>
      </w:r>
    </w:p>
    <w:p w:rsidR="00936CFD" w:rsidRDefault="00782D8B">
      <w:pPr>
        <w:numPr>
          <w:ilvl w:val="0"/>
          <w:numId w:val="1"/>
        </w:numPr>
        <w:ind w:left="780" w:right="180"/>
        <w:rPr>
          <w:rFonts w:hAnsi="Times New Roman" w:cs="Times New Roman"/>
          <w:color w:val="000000"/>
          <w:sz w:val="24"/>
          <w:szCs w:val="24"/>
        </w:rPr>
      </w:pPr>
      <w:r w:rsidRPr="00782D8B">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(в случае ее наличия у работодателя).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Сведения о трудовой деятельности предоставляются:</w:t>
      </w:r>
    </w:p>
    <w:p w:rsidR="00936CFD" w:rsidRPr="00782D8B" w:rsidRDefault="00782D8B">
      <w:pPr>
        <w:numPr>
          <w:ilvl w:val="0"/>
          <w:numId w:val="2"/>
        </w:numPr>
        <w:ind w:left="780" w:right="180"/>
        <w:contextualSpacing/>
        <w:rPr>
          <w:rFonts w:hAnsi="Times New Roman" w:cs="Times New Roman"/>
          <w:color w:val="000000"/>
          <w:sz w:val="24"/>
          <w:szCs w:val="24"/>
          <w:lang w:val="ru-RU"/>
        </w:rPr>
      </w:pPr>
      <w:r w:rsidRPr="00782D8B">
        <w:rPr>
          <w:rFonts w:hAnsi="Times New Roman" w:cs="Times New Roman"/>
          <w:color w:val="000000"/>
          <w:sz w:val="24"/>
          <w:szCs w:val="24"/>
          <w:lang w:val="ru-RU"/>
        </w:rPr>
        <w:t>в период работы не позднее трех рабочих дней со дня подачи этого заявления;</w:t>
      </w:r>
    </w:p>
    <w:p w:rsidR="00936CFD" w:rsidRPr="00782D8B" w:rsidRDefault="00782D8B">
      <w:pPr>
        <w:numPr>
          <w:ilvl w:val="0"/>
          <w:numId w:val="2"/>
        </w:numPr>
        <w:ind w:left="780" w:right="180"/>
        <w:rPr>
          <w:rFonts w:hAnsi="Times New Roman" w:cs="Times New Roman"/>
          <w:color w:val="000000"/>
          <w:sz w:val="24"/>
          <w:szCs w:val="24"/>
          <w:lang w:val="ru-RU"/>
        </w:rPr>
      </w:pPr>
      <w:r w:rsidRPr="00782D8B">
        <w:rPr>
          <w:rFonts w:hAnsi="Times New Roman" w:cs="Times New Roman"/>
          <w:color w:val="000000"/>
          <w:sz w:val="24"/>
          <w:szCs w:val="24"/>
          <w:lang w:val="ru-RU"/>
        </w:rPr>
        <w:t>при увольнении — в день прекращения трудового договора.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4F5B39">
        <w:rPr>
          <w:rFonts w:hAnsi="Times New Roman" w:cs="Times New Roman"/>
          <w:color w:val="000000"/>
          <w:sz w:val="24"/>
          <w:szCs w:val="24"/>
          <w:lang w:val="ru-RU"/>
        </w:rPr>
        <w:t xml:space="preserve"> </w:t>
      </w:r>
      <w:r w:rsidR="00DF2CF0">
        <w:rPr>
          <w:rFonts w:hAnsi="Times New Roman" w:cs="Times New Roman"/>
          <w:color w:val="000000"/>
          <w:sz w:val="24"/>
          <w:szCs w:val="24"/>
        </w:rPr>
        <w:t>Lenok</w:t>
      </w:r>
      <w:r w:rsidR="00DF2CF0" w:rsidRPr="00DF2CF0">
        <w:rPr>
          <w:rFonts w:hAnsi="Times New Roman" w:cs="Times New Roman"/>
          <w:color w:val="000000"/>
          <w:sz w:val="24"/>
          <w:szCs w:val="24"/>
          <w:lang w:val="ru-RU"/>
        </w:rPr>
        <w:t>2013.</w:t>
      </w:r>
      <w:r w:rsidR="00DF2CF0">
        <w:rPr>
          <w:rFonts w:hAnsi="Times New Roman" w:cs="Times New Roman"/>
          <w:color w:val="000000"/>
          <w:sz w:val="24"/>
          <w:szCs w:val="24"/>
        </w:rPr>
        <w:t>polyakowa</w:t>
      </w:r>
      <w:r w:rsidRPr="00782D8B">
        <w:rPr>
          <w:rFonts w:hAnsi="Times New Roman" w:cs="Times New Roman"/>
          <w:color w:val="000000"/>
          <w:sz w:val="24"/>
          <w:szCs w:val="24"/>
          <w:lang w:val="ru-RU"/>
        </w:rPr>
        <w:t>@</w:t>
      </w:r>
      <w:r w:rsidR="004F5B39">
        <w:rPr>
          <w:rFonts w:hAnsi="Times New Roman" w:cs="Times New Roman"/>
          <w:color w:val="000000"/>
          <w:sz w:val="24"/>
          <w:szCs w:val="24"/>
        </w:rPr>
        <w:t>yandex</w:t>
      </w:r>
      <w:r w:rsidRPr="00782D8B">
        <w:rPr>
          <w:rFonts w:hAnsi="Times New Roman" w:cs="Times New Roman"/>
          <w:color w:val="000000"/>
          <w:sz w:val="24"/>
          <w:szCs w:val="24"/>
          <w:lang w:val="ru-RU"/>
        </w:rPr>
        <w:t>.</w:t>
      </w:r>
      <w:r>
        <w:rPr>
          <w:rFonts w:hAnsi="Times New Roman" w:cs="Times New Roman"/>
          <w:color w:val="000000"/>
          <w:sz w:val="24"/>
          <w:szCs w:val="24"/>
        </w:rPr>
        <w:t>ru</w:t>
      </w:r>
      <w:r w:rsidRPr="00782D8B">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p>
    <w:p w:rsidR="00936CFD" w:rsidRDefault="00782D8B">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936CFD" w:rsidRPr="00782D8B" w:rsidRDefault="00782D8B">
      <w:pPr>
        <w:numPr>
          <w:ilvl w:val="0"/>
          <w:numId w:val="3"/>
        </w:numPr>
        <w:ind w:left="780" w:right="180"/>
        <w:contextualSpacing/>
        <w:rPr>
          <w:rFonts w:hAnsi="Times New Roman" w:cs="Times New Roman"/>
          <w:color w:val="000000"/>
          <w:sz w:val="24"/>
          <w:szCs w:val="24"/>
          <w:lang w:val="ru-RU"/>
        </w:rPr>
      </w:pPr>
      <w:r w:rsidRPr="00782D8B">
        <w:rPr>
          <w:rFonts w:hAnsi="Times New Roman" w:cs="Times New Roman"/>
          <w:color w:val="000000"/>
          <w:sz w:val="24"/>
          <w:szCs w:val="24"/>
          <w:lang w:val="ru-RU"/>
        </w:rPr>
        <w:t>должностное лицо, на имя которого направлено заявление (</w:t>
      </w:r>
      <w:r w:rsidR="004F5B39" w:rsidRPr="004F5B39">
        <w:rPr>
          <w:rFonts w:hAnsi="Times New Roman" w:cs="Times New Roman"/>
          <w:color w:val="000000"/>
          <w:sz w:val="24"/>
          <w:szCs w:val="24"/>
          <w:lang w:val="ru-RU"/>
        </w:rPr>
        <w:t>заведующему</w:t>
      </w:r>
      <w:r w:rsidRPr="00782D8B">
        <w:rPr>
          <w:rFonts w:hAnsi="Times New Roman" w:cs="Times New Roman"/>
          <w:color w:val="000000"/>
          <w:sz w:val="24"/>
          <w:szCs w:val="24"/>
          <w:lang w:val="ru-RU"/>
        </w:rPr>
        <w:t>);</w:t>
      </w:r>
    </w:p>
    <w:p w:rsidR="00936CFD" w:rsidRPr="00782D8B" w:rsidRDefault="00782D8B">
      <w:pPr>
        <w:numPr>
          <w:ilvl w:val="0"/>
          <w:numId w:val="3"/>
        </w:numPr>
        <w:ind w:left="780" w:right="180"/>
        <w:contextualSpacing/>
        <w:rPr>
          <w:rFonts w:hAnsi="Times New Roman" w:cs="Times New Roman"/>
          <w:color w:val="000000"/>
          <w:sz w:val="24"/>
          <w:szCs w:val="24"/>
          <w:lang w:val="ru-RU"/>
        </w:rPr>
      </w:pPr>
      <w:r w:rsidRPr="00782D8B">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936CFD" w:rsidRDefault="00782D8B">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адрес электронной почты работника;</w:t>
      </w:r>
    </w:p>
    <w:p w:rsidR="00936CFD" w:rsidRDefault="00782D8B">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936CFD" w:rsidRDefault="00782D8B">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lastRenderedPageBreak/>
        <w:t>дата написания заявления.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3.7. Работодатель обязан уведомить каждого работника в письменной форме в срок до 3</w:t>
      </w:r>
      <w:r w:rsidR="004F5B39">
        <w:rPr>
          <w:rFonts w:hAnsi="Times New Roman" w:cs="Times New Roman"/>
          <w:color w:val="000000"/>
          <w:sz w:val="24"/>
          <w:szCs w:val="24"/>
          <w:lang w:val="ru-RU"/>
        </w:rPr>
        <w:t>0</w:t>
      </w:r>
      <w:r w:rsidRPr="00782D8B">
        <w:rPr>
          <w:rFonts w:hAnsi="Times New Roman" w:cs="Times New Roman"/>
          <w:color w:val="000000"/>
          <w:sz w:val="24"/>
          <w:szCs w:val="24"/>
          <w:lang w:val="ru-RU"/>
        </w:rPr>
        <w:t xml:space="preserve"> </w:t>
      </w:r>
      <w:r w:rsidR="004F5B39">
        <w:rPr>
          <w:rFonts w:hAnsi="Times New Roman" w:cs="Times New Roman"/>
          <w:color w:val="000000"/>
          <w:sz w:val="24"/>
          <w:szCs w:val="24"/>
          <w:lang w:val="ru-RU"/>
        </w:rPr>
        <w:t>но</w:t>
      </w:r>
      <w:r w:rsidRPr="00782D8B">
        <w:rPr>
          <w:rFonts w:hAnsi="Times New Roman" w:cs="Times New Roman"/>
          <w:color w:val="000000"/>
          <w:sz w:val="24"/>
          <w:szCs w:val="24"/>
          <w:lang w:val="ru-RU"/>
        </w:rPr>
        <w:t>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w:t>
      </w:r>
      <w:r w:rsidR="004F5B39">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Если работник</w:t>
      </w:r>
      <w:r>
        <w:rPr>
          <w:rFonts w:hAnsi="Times New Roman" w:cs="Times New Roman"/>
          <w:color w:val="000000"/>
          <w:sz w:val="24"/>
          <w:szCs w:val="24"/>
        </w:rPr>
        <w:t> </w:t>
      </w:r>
      <w:r w:rsidRPr="00782D8B">
        <w:rPr>
          <w:rFonts w:hAnsi="Times New Roman" w:cs="Times New Roman"/>
          <w:color w:val="000000"/>
          <w:sz w:val="24"/>
          <w:szCs w:val="24"/>
          <w:lang w:val="ru-RU"/>
        </w:rPr>
        <w:t xml:space="preserve">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w:t>
      </w:r>
      <w:r w:rsidR="004F5B39">
        <w:rPr>
          <w:rFonts w:hAnsi="Times New Roman" w:cs="Times New Roman"/>
          <w:color w:val="000000"/>
          <w:sz w:val="24"/>
          <w:szCs w:val="24"/>
          <w:lang w:val="ru-RU"/>
        </w:rPr>
        <w:t>работнику.</w:t>
      </w: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4. Основные права и обязанности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4.1. Работник </w:t>
      </w:r>
      <w:r w:rsidR="004F5B39">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782D8B">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 Работник имеет право на: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4.2.1. предоставление ему работы, обусловленной трудовым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4.2.2. рабочее место, соответствующее государственным нормативным требованиям охраны труда и условиям, предусмотренным коллективным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4.2.5. полную и достоверную информацию об условиях труда и требованиях охраны труда на рабочем месте;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4.2.7. объединение, включая право на создание профсоюзов и участие в них;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xml:space="preserve">4.2.8. участие в управлении </w:t>
      </w:r>
      <w:r w:rsidR="004F5B39">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 формах, предусмотренных Трудовым кодексом РФ, иными федеральными законами и коллективным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4.2.10. защиту своих трудовых прав, свобод и законных интересов всеми не запрещенными законом способами;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4.2.11. разрешение индивидуальных и коллективных трудовых споров, включая право на</w:t>
      </w:r>
      <w:r w:rsidRPr="00782D8B">
        <w:rPr>
          <w:lang w:val="ru-RU"/>
        </w:rPr>
        <w:br/>
      </w:r>
      <w:r w:rsidRPr="00782D8B">
        <w:rPr>
          <w:rFonts w:hAnsi="Times New Roman" w:cs="Times New Roman"/>
          <w:color w:val="000000"/>
          <w:sz w:val="24"/>
          <w:szCs w:val="24"/>
          <w:lang w:val="ru-RU"/>
        </w:rPr>
        <w:t xml:space="preserve"> забастовку, в порядке, установленном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4.2.12. возмещение вреда, причиненного в связи с исполнением трудовых обязанностей, и</w:t>
      </w:r>
      <w:r w:rsidRPr="00782D8B">
        <w:rPr>
          <w:lang w:val="ru-RU"/>
        </w:rPr>
        <w:br/>
      </w:r>
      <w:r w:rsidRPr="00782D8B">
        <w:rPr>
          <w:rFonts w:hAnsi="Times New Roman" w:cs="Times New Roman"/>
          <w:color w:val="000000"/>
          <w:sz w:val="24"/>
          <w:szCs w:val="24"/>
          <w:lang w:val="ru-RU"/>
        </w:rPr>
        <w:t xml:space="preserve"> компенсацию морального вреда в порядке, установленном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4.2.13. обязательное социальное страхование в порядке и случаях, предусмотренных</w:t>
      </w:r>
      <w:r w:rsidRPr="00782D8B">
        <w:rPr>
          <w:lang w:val="ru-RU"/>
        </w:rPr>
        <w:br/>
      </w:r>
      <w:r w:rsidRPr="00782D8B">
        <w:rPr>
          <w:rFonts w:hAnsi="Times New Roman" w:cs="Times New Roman"/>
          <w:color w:val="000000"/>
          <w:sz w:val="24"/>
          <w:szCs w:val="24"/>
          <w:lang w:val="ru-RU"/>
        </w:rPr>
        <w:t xml:space="preserve">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 Работник обязан:</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4.3.1. добросовестно исполнять свои трудовые обязанности, возложенные на него трудовым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4.3.2. соблюдать правила внутреннего трудового распорядка, трудовую дисциплину;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4.3.3. выполнять установленные нормы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4.3.4. соблюдать требования по охране труда и обеспечению безопасности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4.3.6. незамедлительно сообщать работодателю либо непосредственному руководителю о</w:t>
      </w:r>
      <w:r w:rsidRPr="00782D8B">
        <w:rPr>
          <w:lang w:val="ru-RU"/>
        </w:rPr>
        <w:br/>
      </w:r>
      <w:r w:rsidRPr="00782D8B">
        <w:rPr>
          <w:rFonts w:hAnsi="Times New Roman" w:cs="Times New Roman"/>
          <w:color w:val="000000"/>
          <w:sz w:val="24"/>
          <w:szCs w:val="24"/>
          <w:lang w:val="ru-RU"/>
        </w:rPr>
        <w:t xml:space="preserve"> возникновении ситуации, представляющей угрозу жизни и здоровью людей, сохранности</w:t>
      </w:r>
      <w:r w:rsidRPr="00782D8B">
        <w:rPr>
          <w:lang w:val="ru-RU"/>
        </w:rPr>
        <w:br/>
      </w:r>
      <w:r w:rsidRPr="00782D8B">
        <w:rPr>
          <w:rFonts w:hAnsi="Times New Roman" w:cs="Times New Roman"/>
          <w:color w:val="000000"/>
          <w:sz w:val="24"/>
          <w:szCs w:val="24"/>
          <w:lang w:val="ru-RU"/>
        </w:rPr>
        <w:t xml:space="preserve">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4.3.7. по направлению работодателя проходить периодические медицинские осмотры.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4.4. Педагогические работники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пользуются следующими академическими правами и свободами: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4.4.1. свобода преподавания, свободное выражение своего мнения, свобода от вмешательства в профессиональную деятельность;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4.4.2. свобода выбора и использования педагогически обоснованных форм, средств, методов обучения и воспитания;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w:t>
      </w:r>
      <w:r w:rsidRPr="00782D8B">
        <w:rPr>
          <w:lang w:val="ru-RU"/>
        </w:rPr>
        <w:br/>
      </w:r>
      <w:r w:rsidRPr="00782D8B">
        <w:rPr>
          <w:rFonts w:hAnsi="Times New Roman" w:cs="Times New Roman"/>
          <w:color w:val="000000"/>
          <w:sz w:val="24"/>
          <w:szCs w:val="24"/>
          <w:lang w:val="ru-RU"/>
        </w:rPr>
        <w:t xml:space="preserve"> законодательством об образовании;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EA0118">
        <w:rPr>
          <w:rFonts w:hAnsi="Times New Roman" w:cs="Times New Roman"/>
          <w:color w:val="000000"/>
          <w:sz w:val="24"/>
          <w:szCs w:val="24"/>
          <w:lang w:val="ru-RU"/>
        </w:rPr>
        <w:t>учреждении</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4.4.8. право на бесплатное пользование образовательными, методическими и научными услугами</w:t>
      </w:r>
      <w:r>
        <w:rPr>
          <w:rFonts w:hAnsi="Times New Roman" w:cs="Times New Roman"/>
          <w:color w:val="000000"/>
          <w:sz w:val="24"/>
          <w:szCs w:val="24"/>
        </w:rPr>
        <w:t>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4.4.9. право на участие в управлении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 том числе в коллегиальных органах управления, в порядке, установленном уставом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4.4.10. право на участие в обсуждении вопросов, относящихся к деятельности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в том числе через органы управления и общественные организации;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4.4.12. право на обращение в комиссию по урегулированию споров между участниками</w:t>
      </w:r>
      <w:r w:rsidRPr="00782D8B">
        <w:rPr>
          <w:lang w:val="ru-RU"/>
        </w:rPr>
        <w:br/>
      </w:r>
      <w:r w:rsidRPr="00782D8B">
        <w:rPr>
          <w:rFonts w:hAnsi="Times New Roman" w:cs="Times New Roman"/>
          <w:color w:val="000000"/>
          <w:sz w:val="24"/>
          <w:szCs w:val="24"/>
          <w:lang w:val="ru-RU"/>
        </w:rPr>
        <w:t xml:space="preserve"> образовательных отношений;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4.5. Педагогические работники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имеют следующие трудовые права и социальные гарантии: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4.5.1. право на сокращенную продолжительность рабочего времени;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4.5.2. право на дополнительное профессиональное образование по профилю педагогической деятельности не реже чем один раз в три года;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4.5.3. право на ежегодный основной удлиненный оплачиваемый отпуск, продолжительность которого определяется Правительством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4.5.5. право на досрочное назначение страховой пенсии по старости в порядке, установленном законодательством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4.5.7. иные трудовые права, меры социальной поддержки, установленные федеральными</w:t>
      </w:r>
      <w:r w:rsidRPr="00782D8B">
        <w:rPr>
          <w:lang w:val="ru-RU"/>
        </w:rPr>
        <w:br/>
      </w:r>
      <w:r w:rsidRPr="00782D8B">
        <w:rPr>
          <w:rFonts w:hAnsi="Times New Roman" w:cs="Times New Roman"/>
          <w:color w:val="000000"/>
          <w:sz w:val="24"/>
          <w:szCs w:val="24"/>
          <w:lang w:val="ru-RU"/>
        </w:rPr>
        <w:t xml:space="preserve"> законами и иными нормативными правовыми актами.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4.6. Педагогические работники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обязаны: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4.6.2. соблюдать правовые, нравственные и этические нормы, следовать требованиям</w:t>
      </w:r>
      <w:r w:rsidRPr="00782D8B">
        <w:rPr>
          <w:lang w:val="ru-RU"/>
        </w:rPr>
        <w:br/>
      </w:r>
      <w:r w:rsidRPr="00782D8B">
        <w:rPr>
          <w:rFonts w:hAnsi="Times New Roman" w:cs="Times New Roman"/>
          <w:color w:val="000000"/>
          <w:sz w:val="24"/>
          <w:szCs w:val="24"/>
          <w:lang w:val="ru-RU"/>
        </w:rPr>
        <w:t xml:space="preserve"> профессиональной этики;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4.6.3. уважать честь и достоинство обучающихся и других участников образовательных</w:t>
      </w:r>
      <w:r w:rsidRPr="00782D8B">
        <w:rPr>
          <w:lang w:val="ru-RU"/>
        </w:rPr>
        <w:br/>
      </w:r>
      <w:r w:rsidRPr="00782D8B">
        <w:rPr>
          <w:rFonts w:hAnsi="Times New Roman" w:cs="Times New Roman"/>
          <w:color w:val="000000"/>
          <w:sz w:val="24"/>
          <w:szCs w:val="24"/>
          <w:lang w:val="ru-RU"/>
        </w:rPr>
        <w:t xml:space="preserve"> отношений;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4.6.7. систематически повышать свой профессиональный уровень, по направлению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получать дополнительное профессиональное образование;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4.6.9. проходить в соответствии с трудовым законодательством предварительные при</w:t>
      </w:r>
      <w:r w:rsidRPr="00782D8B">
        <w:rPr>
          <w:lang w:val="ru-RU"/>
        </w:rPr>
        <w:br/>
      </w:r>
      <w:r w:rsidRPr="00782D8B">
        <w:rPr>
          <w:rFonts w:hAnsi="Times New Roman" w:cs="Times New Roman"/>
          <w:color w:val="000000"/>
          <w:sz w:val="24"/>
          <w:szCs w:val="24"/>
          <w:lang w:val="ru-RU"/>
        </w:rPr>
        <w:t xml:space="preserve"> поступлении на работу и периодические медицинские осмотры, а также внеочередные</w:t>
      </w:r>
      <w:r w:rsidRPr="00782D8B">
        <w:rPr>
          <w:lang w:val="ru-RU"/>
        </w:rPr>
        <w:br/>
      </w:r>
      <w:r w:rsidRPr="00782D8B">
        <w:rPr>
          <w:rFonts w:hAnsi="Times New Roman" w:cs="Times New Roman"/>
          <w:color w:val="000000"/>
          <w:sz w:val="24"/>
          <w:szCs w:val="24"/>
          <w:lang w:val="ru-RU"/>
        </w:rPr>
        <w:t xml:space="preserve"> медицинские осмотры в соответствии с медицинскими рекомендациями;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4.6.10. проходить в установленном законодательством Российской Федерации порядке обучение и проверку знаний и навыков в области охраны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4.6.11. соблюдать устав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настоящие Правила;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w:t>
      </w:r>
      <w:r w:rsidRPr="00782D8B">
        <w:rPr>
          <w:lang w:val="ru-RU"/>
        </w:rPr>
        <w:br/>
      </w:r>
      <w:r w:rsidRPr="00782D8B">
        <w:rPr>
          <w:rFonts w:hAnsi="Times New Roman" w:cs="Times New Roman"/>
          <w:color w:val="000000"/>
          <w:sz w:val="24"/>
          <w:szCs w:val="24"/>
          <w:lang w:val="ru-RU"/>
        </w:rPr>
        <w:t xml:space="preserve"> профессиональной этики педагогических работников, закрепленные в локальных нормативных актах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4.7. Конкретные трудовые обязанности работников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5. Основные права и обязанности работодателя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 Работодатель имеет право: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5.1.1. заключать, изменять и расторгать трудовые договоры с работниками в порядке и на</w:t>
      </w:r>
      <w:r w:rsidRPr="00782D8B">
        <w:rPr>
          <w:lang w:val="ru-RU"/>
        </w:rPr>
        <w:br/>
      </w:r>
      <w:r w:rsidRPr="00782D8B">
        <w:rPr>
          <w:rFonts w:hAnsi="Times New Roman" w:cs="Times New Roman"/>
          <w:color w:val="000000"/>
          <w:sz w:val="24"/>
          <w:szCs w:val="24"/>
          <w:lang w:val="ru-RU"/>
        </w:rPr>
        <w:t xml:space="preserve"> условиях, установленных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5.1.2. вести коллективные переговоры и заключать коллективные договоры;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5.1.3. поощрять работников за добросовестный эффективный труд;</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5.1.4. требовать от работников исполнения ими трудовых обязанностей и бережного отношения к имуществу </w:t>
      </w:r>
      <w:r w:rsidR="000B47C7">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 других работников, соблюдения настоящих Правил, иных локальных нормативных актов </w:t>
      </w:r>
      <w:r w:rsidR="000B47C7">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5.1.6. реализовывать права, предоставленные ему законодательством о специальной оценке условий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5.1.7. разрабатывать и принимать локальные нормативные акты;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5.1.8. устанавливать штатное расписание </w:t>
      </w:r>
      <w:r w:rsidR="000B47C7">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5.1.9. распределять должностные обязанности между работниками </w:t>
      </w:r>
      <w:r w:rsidR="000B47C7">
        <w:rPr>
          <w:rFonts w:hAnsi="Times New Roman" w:cs="Times New Roman"/>
          <w:color w:val="000000"/>
          <w:sz w:val="24"/>
          <w:szCs w:val="24"/>
          <w:lang w:val="ru-RU"/>
        </w:rPr>
        <w:t>учреждения</w:t>
      </w:r>
      <w:r w:rsidRPr="00782D8B">
        <w:rPr>
          <w:rFonts w:hAnsi="Times New Roman" w:cs="Times New Roman"/>
          <w:b/>
          <w:bCs/>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 Работодатель обязан:</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5.2.2. предоставлять работникам работу, обусловленную трудовым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5.2.3. обеспечивать безопасность и условия труда, соответствующие государственным</w:t>
      </w:r>
      <w:r w:rsidRPr="00782D8B">
        <w:rPr>
          <w:lang w:val="ru-RU"/>
        </w:rPr>
        <w:br/>
      </w:r>
      <w:r w:rsidRPr="00782D8B">
        <w:rPr>
          <w:rFonts w:hAnsi="Times New Roman" w:cs="Times New Roman"/>
          <w:color w:val="000000"/>
          <w:sz w:val="24"/>
          <w:szCs w:val="24"/>
          <w:lang w:val="ru-RU"/>
        </w:rPr>
        <w:t xml:space="preserve"> нормативным требованиям охраны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5.2.5. обеспечивать работникам равную оплату труда за труд равной ценности;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5.2.6. своевременно и в полном размере выплачивать причитающуюся работникам заработную плату дважды в месяц – </w:t>
      </w:r>
      <w:r w:rsidR="000B47C7">
        <w:rPr>
          <w:rFonts w:hAnsi="Times New Roman" w:cs="Times New Roman"/>
          <w:color w:val="000000"/>
          <w:sz w:val="24"/>
          <w:szCs w:val="24"/>
          <w:lang w:val="ru-RU"/>
        </w:rPr>
        <w:t>10</w:t>
      </w:r>
      <w:r w:rsidRPr="00782D8B">
        <w:rPr>
          <w:rFonts w:hAnsi="Times New Roman" w:cs="Times New Roman"/>
          <w:color w:val="000000"/>
          <w:sz w:val="24"/>
          <w:szCs w:val="24"/>
          <w:lang w:val="ru-RU"/>
        </w:rPr>
        <w:t xml:space="preserve"> и</w:t>
      </w:r>
      <w:r w:rsidR="000B47C7">
        <w:rPr>
          <w:rFonts w:hAnsi="Times New Roman" w:cs="Times New Roman"/>
          <w:color w:val="000000"/>
          <w:sz w:val="24"/>
          <w:szCs w:val="24"/>
          <w:lang w:val="ru-RU"/>
        </w:rPr>
        <w:t xml:space="preserve"> 25</w:t>
      </w:r>
      <w:r w:rsidRPr="00782D8B">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5.2.7. вести коллективные переговоры, а также заключать коллективный договор в порядке, установленном Трудовым кодексом РФ;</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5.2.8. предоставлять представителям работников полную и достоверную информацию,</w:t>
      </w:r>
      <w:r w:rsidRPr="00782D8B">
        <w:rPr>
          <w:lang w:val="ru-RU"/>
        </w:rPr>
        <w:br/>
      </w:r>
      <w:r w:rsidRPr="00782D8B">
        <w:rPr>
          <w:rFonts w:hAnsi="Times New Roman" w:cs="Times New Roman"/>
          <w:color w:val="000000"/>
          <w:sz w:val="24"/>
          <w:szCs w:val="24"/>
          <w:lang w:val="ru-RU"/>
        </w:rPr>
        <w:t xml:space="preserve"> необходимую для заключения коллективного договора, соглашения и контроля за их</w:t>
      </w:r>
      <w:r w:rsidRPr="00782D8B">
        <w:rPr>
          <w:lang w:val="ru-RU"/>
        </w:rPr>
        <w:br/>
      </w:r>
      <w:r w:rsidRPr="00782D8B">
        <w:rPr>
          <w:rFonts w:hAnsi="Times New Roman" w:cs="Times New Roman"/>
          <w:color w:val="000000"/>
          <w:sz w:val="24"/>
          <w:szCs w:val="24"/>
          <w:lang w:val="ru-RU"/>
        </w:rPr>
        <w:t xml:space="preserve"> выполнением;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5.2.13. обеспечивать бытовые нужды работников, связанные с исполнением ими трудовых</w:t>
      </w:r>
      <w:r w:rsidRPr="00782D8B">
        <w:rPr>
          <w:lang w:val="ru-RU"/>
        </w:rPr>
        <w:br/>
      </w:r>
      <w:r w:rsidRPr="00782D8B">
        <w:rPr>
          <w:rFonts w:hAnsi="Times New Roman" w:cs="Times New Roman"/>
          <w:color w:val="000000"/>
          <w:sz w:val="24"/>
          <w:szCs w:val="24"/>
          <w:lang w:val="ru-RU"/>
        </w:rPr>
        <w:t xml:space="preserve"> обязанностей;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5.2.14. осуществлять обязательное социальное страхование работников в порядке,</w:t>
      </w:r>
      <w:r w:rsidRPr="00782D8B">
        <w:rPr>
          <w:lang w:val="ru-RU"/>
        </w:rPr>
        <w:br/>
      </w:r>
      <w:r w:rsidRPr="00782D8B">
        <w:rPr>
          <w:rFonts w:hAnsi="Times New Roman" w:cs="Times New Roman"/>
          <w:color w:val="000000"/>
          <w:sz w:val="24"/>
          <w:szCs w:val="24"/>
          <w:lang w:val="ru-RU"/>
        </w:rPr>
        <w:t xml:space="preserve"> установленном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5.2.15. возмещать вред, причиненный работникам в связи с исполнением ими трудовых</w:t>
      </w:r>
      <w:r w:rsidRPr="00782D8B">
        <w:rPr>
          <w:lang w:val="ru-RU"/>
        </w:rPr>
        <w:br/>
      </w:r>
      <w:r w:rsidRPr="00782D8B">
        <w:rPr>
          <w:rFonts w:hAnsi="Times New Roman" w:cs="Times New Roman"/>
          <w:color w:val="000000"/>
          <w:sz w:val="24"/>
          <w:szCs w:val="24"/>
          <w:lang w:val="ru-RU"/>
        </w:rPr>
        <w:t xml:space="preserve"> обязанностей, а также компенсировать моральный вред в порядке и на условиях, которые</w:t>
      </w:r>
      <w:r w:rsidRPr="00782D8B">
        <w:rPr>
          <w:lang w:val="ru-RU"/>
        </w:rPr>
        <w:br/>
      </w:r>
      <w:r w:rsidRPr="00782D8B">
        <w:rPr>
          <w:rFonts w:hAnsi="Times New Roman" w:cs="Times New Roman"/>
          <w:color w:val="000000"/>
          <w:sz w:val="24"/>
          <w:szCs w:val="24"/>
          <w:lang w:val="ru-RU"/>
        </w:rPr>
        <w:t xml:space="preserve"> установлены Трудовым кодексом РФ, другими федеральными законами и иными нормативными правовыми актами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5.2.17. создавать условия и организовывать дополнительное профессиональное образование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5.2.18. создавать необходимые условия для охраны и укрепления здоровья, организации питания работников </w:t>
      </w:r>
      <w:r w:rsidR="000B47C7">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jc w:val="center"/>
        <w:rPr>
          <w:rFonts w:hAnsi="Times New Roman" w:cs="Times New Roman"/>
          <w:color w:val="000000"/>
          <w:sz w:val="24"/>
          <w:szCs w:val="24"/>
          <w:lang w:val="ru-RU"/>
        </w:rPr>
      </w:pPr>
      <w:r>
        <w:rPr>
          <w:rFonts w:hAnsi="Times New Roman" w:cs="Times New Roman"/>
          <w:b/>
          <w:bCs/>
          <w:color w:val="000000"/>
          <w:sz w:val="24"/>
          <w:szCs w:val="24"/>
        </w:rPr>
        <w:t> </w:t>
      </w:r>
      <w:r w:rsidRPr="00782D8B">
        <w:rPr>
          <w:rFonts w:hAnsi="Times New Roman" w:cs="Times New Roman"/>
          <w:b/>
          <w:bCs/>
          <w:color w:val="000000"/>
          <w:sz w:val="24"/>
          <w:szCs w:val="24"/>
          <w:lang w:val="ru-RU"/>
        </w:rPr>
        <w:t>6. Материальная ответственность работодателя перед работником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6.1. Материальная ответственность </w:t>
      </w:r>
      <w:r w:rsidR="000B47C7">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или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6.2. Работодатель обязан возместить работнику не полученный им заработок во всех случаях незаконного лишения работника возможности трудиться.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Работник должен направить работодателю заявление о возмещении ущерба. Работодатель</w:t>
      </w:r>
      <w:r w:rsidRPr="00782D8B">
        <w:rPr>
          <w:lang w:val="ru-RU"/>
        </w:rPr>
        <w:br/>
      </w:r>
      <w:r w:rsidRPr="00782D8B">
        <w:rPr>
          <w:rFonts w:hAnsi="Times New Roman" w:cs="Times New Roman"/>
          <w:color w:val="000000"/>
          <w:sz w:val="24"/>
          <w:szCs w:val="24"/>
          <w:lang w:val="ru-RU"/>
        </w:rPr>
        <w:t xml:space="preserve">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Pr>
          <w:rFonts w:hAnsi="Times New Roman" w:cs="Times New Roman"/>
          <w:color w:val="000000"/>
          <w:sz w:val="24"/>
          <w:szCs w:val="24"/>
        </w:rPr>
        <w:t> </w:t>
      </w:r>
      <w:r w:rsidRPr="00782D8B">
        <w:rPr>
          <w:rFonts w:hAnsi="Times New Roman" w:cs="Times New Roman"/>
          <w:color w:val="000000"/>
          <w:sz w:val="24"/>
          <w:szCs w:val="24"/>
          <w:lang w:val="ru-RU"/>
        </w:rPr>
        <w:t>в суд.</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6.4</w:t>
      </w:r>
      <w:r w:rsidRPr="00DF2CF0">
        <w:rPr>
          <w:rFonts w:hAnsi="Times New Roman" w:cs="Times New Roman"/>
          <w:color w:val="000000"/>
          <w:sz w:val="24"/>
          <w:szCs w:val="24"/>
          <w:lang w:val="ru-RU"/>
        </w:rPr>
        <w:t>.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7. Рабочее время и его использование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7.1. Режим работы</w:t>
      </w:r>
      <w:r>
        <w:rPr>
          <w:rFonts w:hAnsi="Times New Roman" w:cs="Times New Roman"/>
          <w:color w:val="000000"/>
          <w:sz w:val="24"/>
          <w:szCs w:val="24"/>
        </w:rPr>
        <w:t> </w:t>
      </w:r>
      <w:r w:rsidR="000B47C7">
        <w:rPr>
          <w:rFonts w:hAnsi="Times New Roman" w:cs="Times New Roman"/>
          <w:color w:val="000000"/>
          <w:sz w:val="24"/>
          <w:szCs w:val="24"/>
          <w:lang w:val="ru-RU"/>
        </w:rPr>
        <w:t>учреждения</w:t>
      </w:r>
      <w:r>
        <w:rPr>
          <w:rFonts w:hAnsi="Times New Roman" w:cs="Times New Roman"/>
          <w:color w:val="000000"/>
          <w:sz w:val="24"/>
          <w:szCs w:val="24"/>
        </w:rPr>
        <w:t> </w:t>
      </w:r>
      <w:r w:rsidRPr="00782D8B">
        <w:rPr>
          <w:rFonts w:hAnsi="Times New Roman" w:cs="Times New Roman"/>
          <w:color w:val="000000"/>
          <w:sz w:val="24"/>
          <w:szCs w:val="24"/>
          <w:lang w:val="ru-RU"/>
        </w:rPr>
        <w:t>определяется Уставом и обеспечивается соответствующими приказами</w:t>
      </w:r>
      <w:r>
        <w:rPr>
          <w:rFonts w:hAnsi="Times New Roman" w:cs="Times New Roman"/>
          <w:color w:val="000000"/>
          <w:sz w:val="24"/>
          <w:szCs w:val="24"/>
        </w:rPr>
        <w:t> </w:t>
      </w:r>
      <w:r w:rsidRPr="00782D8B">
        <w:rPr>
          <w:rFonts w:hAnsi="Times New Roman" w:cs="Times New Roman"/>
          <w:color w:val="000000"/>
          <w:sz w:val="24"/>
          <w:szCs w:val="24"/>
          <w:lang w:val="ru-RU"/>
        </w:rPr>
        <w:t>(распоряжениями)</w:t>
      </w:r>
      <w:r>
        <w:rPr>
          <w:rFonts w:hAnsi="Times New Roman" w:cs="Times New Roman"/>
          <w:color w:val="000000"/>
          <w:sz w:val="24"/>
          <w:szCs w:val="24"/>
        </w:rPr>
        <w:t> </w:t>
      </w:r>
      <w:r w:rsidR="000B47C7">
        <w:rPr>
          <w:rFonts w:hAnsi="Times New Roman" w:cs="Times New Roman"/>
          <w:color w:val="000000"/>
          <w:sz w:val="24"/>
          <w:szCs w:val="24"/>
          <w:lang w:val="ru-RU"/>
        </w:rPr>
        <w:t>заведующим 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В </w:t>
      </w:r>
      <w:r w:rsidR="000B47C7">
        <w:rPr>
          <w:rFonts w:hAnsi="Times New Roman" w:cs="Times New Roman"/>
          <w:color w:val="000000"/>
          <w:sz w:val="24"/>
          <w:szCs w:val="24"/>
          <w:lang w:val="ru-RU"/>
        </w:rPr>
        <w:t>учреждении</w:t>
      </w:r>
      <w:r w:rsidRPr="00782D8B">
        <w:rPr>
          <w:rFonts w:hAnsi="Times New Roman" w:cs="Times New Roman"/>
          <w:color w:val="000000"/>
          <w:sz w:val="24"/>
          <w:szCs w:val="24"/>
          <w:lang w:val="ru-RU"/>
        </w:rPr>
        <w:t xml:space="preserve"> устанавливается пятидневная рабочая неделя.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Рабочее время педагогических работников </w:t>
      </w:r>
      <w:r w:rsidR="006E329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определяется графиками работы, учебным расписанием</w:t>
      </w:r>
      <w:r w:rsidR="006E3295">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и обязанностями, предусмотренными их трудовыми договорами и дополнительными соглашениями к ним.</w:t>
      </w:r>
    </w:p>
    <w:p w:rsidR="00936CFD" w:rsidRPr="00782D8B" w:rsidRDefault="006E3295">
      <w:pPr>
        <w:rPr>
          <w:rFonts w:hAnsi="Times New Roman" w:cs="Times New Roman"/>
          <w:color w:val="000000"/>
          <w:sz w:val="24"/>
          <w:szCs w:val="24"/>
          <w:lang w:val="ru-RU"/>
        </w:rPr>
      </w:pPr>
      <w:r>
        <w:rPr>
          <w:rFonts w:hAnsi="Times New Roman" w:cs="Times New Roman"/>
          <w:color w:val="000000"/>
          <w:sz w:val="24"/>
          <w:szCs w:val="24"/>
          <w:lang w:val="ru-RU"/>
        </w:rPr>
        <w:lastRenderedPageBreak/>
        <w:t>Учреждение</w:t>
      </w:r>
      <w:r w:rsidR="00782D8B" w:rsidRPr="00782D8B">
        <w:rPr>
          <w:rFonts w:hAnsi="Times New Roman" w:cs="Times New Roman"/>
          <w:color w:val="000000"/>
          <w:sz w:val="24"/>
          <w:szCs w:val="24"/>
          <w:lang w:val="ru-RU"/>
        </w:rPr>
        <w:t xml:space="preserve"> работает с</w:t>
      </w:r>
      <w:r>
        <w:rPr>
          <w:rFonts w:hAnsi="Times New Roman" w:cs="Times New Roman"/>
          <w:color w:val="000000"/>
          <w:sz w:val="24"/>
          <w:szCs w:val="24"/>
          <w:lang w:val="ru-RU"/>
        </w:rPr>
        <w:t xml:space="preserve"> 7:3</w:t>
      </w:r>
      <w:r w:rsidR="00782D8B" w:rsidRPr="00782D8B">
        <w:rPr>
          <w:rFonts w:hAnsi="Times New Roman" w:cs="Times New Roman"/>
          <w:color w:val="000000"/>
          <w:sz w:val="24"/>
          <w:szCs w:val="24"/>
          <w:lang w:val="ru-RU"/>
        </w:rPr>
        <w:t>0 до 1</w:t>
      </w:r>
      <w:r>
        <w:rPr>
          <w:rFonts w:hAnsi="Times New Roman" w:cs="Times New Roman"/>
          <w:color w:val="000000"/>
          <w:sz w:val="24"/>
          <w:szCs w:val="24"/>
          <w:lang w:val="ru-RU"/>
        </w:rPr>
        <w:t>8</w:t>
      </w:r>
      <w:r w:rsidR="00782D8B" w:rsidRPr="00782D8B">
        <w:rPr>
          <w:rFonts w:hAnsi="Times New Roman" w:cs="Times New Roman"/>
          <w:color w:val="000000"/>
          <w:sz w:val="24"/>
          <w:szCs w:val="24"/>
          <w:lang w:val="ru-RU"/>
        </w:rPr>
        <w:t xml:space="preserve">:00 при </w:t>
      </w:r>
      <w:r>
        <w:rPr>
          <w:rFonts w:hAnsi="Times New Roman" w:cs="Times New Roman"/>
          <w:color w:val="000000"/>
          <w:sz w:val="24"/>
          <w:szCs w:val="24"/>
          <w:lang w:val="ru-RU"/>
        </w:rPr>
        <w:t>10,5</w:t>
      </w:r>
      <w:r w:rsidR="00782D8B" w:rsidRPr="00782D8B">
        <w:rPr>
          <w:rFonts w:hAnsi="Times New Roman" w:cs="Times New Roman"/>
          <w:color w:val="000000"/>
          <w:sz w:val="24"/>
          <w:szCs w:val="24"/>
          <w:lang w:val="ru-RU"/>
        </w:rPr>
        <w:t>-часовом пребывании детей.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Для руководящего, административно-хозяйственного, обслуживающего и учебно-</w:t>
      </w:r>
      <w:r w:rsidRPr="00782D8B">
        <w:rPr>
          <w:lang w:val="ru-RU"/>
        </w:rPr>
        <w:br/>
      </w:r>
      <w:r w:rsidRPr="00782D8B">
        <w:rPr>
          <w:rFonts w:hAnsi="Times New Roman" w:cs="Times New Roman"/>
          <w:color w:val="000000"/>
          <w:sz w:val="24"/>
          <w:szCs w:val="24"/>
          <w:lang w:val="ru-RU"/>
        </w:rPr>
        <w:t xml:space="preserve"> вспомогательного персонала устанавливается пятидневная рабочая неделя в</w:t>
      </w:r>
      <w:r w:rsidRPr="00782D8B">
        <w:rPr>
          <w:lang w:val="ru-RU"/>
        </w:rPr>
        <w:br/>
      </w:r>
      <w:r w:rsidRPr="00782D8B">
        <w:rPr>
          <w:rFonts w:hAnsi="Times New Roman" w:cs="Times New Roman"/>
          <w:color w:val="000000"/>
          <w:sz w:val="24"/>
          <w:szCs w:val="24"/>
          <w:lang w:val="ru-RU"/>
        </w:rPr>
        <w:t xml:space="preserve"> соответствии с графиками работы. Графики работы утверждаются </w:t>
      </w:r>
      <w:r w:rsidR="003C36FF">
        <w:rPr>
          <w:rFonts w:hAnsi="Times New Roman" w:cs="Times New Roman"/>
          <w:color w:val="000000"/>
          <w:sz w:val="24"/>
          <w:szCs w:val="24"/>
          <w:lang w:val="ru-RU"/>
        </w:rPr>
        <w:t xml:space="preserve">заведующим учреждения </w:t>
      </w:r>
      <w:r w:rsidRPr="00782D8B">
        <w:rPr>
          <w:rFonts w:hAnsi="Times New Roman" w:cs="Times New Roman"/>
          <w:color w:val="000000"/>
          <w:sz w:val="24"/>
          <w:szCs w:val="24"/>
          <w:lang w:val="ru-RU"/>
        </w:rPr>
        <w:t>с учетом мнения профсоюзного органа и предусматривают время начала и окончания работы, перерыва для отдыха и питания. Графики объявляются работникам под подпись.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7.2. Режим рабочего времени и времени отдыха педагогических работников и иных работников </w:t>
      </w:r>
      <w:r w:rsidR="003C36FF">
        <w:rPr>
          <w:rFonts w:hAnsi="Times New Roman" w:cs="Times New Roman"/>
          <w:color w:val="000000"/>
          <w:sz w:val="24"/>
          <w:szCs w:val="24"/>
          <w:lang w:val="ru-RU"/>
        </w:rPr>
        <w:t>учреждения</w:t>
      </w:r>
      <w:r>
        <w:rPr>
          <w:rFonts w:hAnsi="Times New Roman" w:cs="Times New Roman"/>
          <w:color w:val="000000"/>
          <w:sz w:val="24"/>
          <w:szCs w:val="24"/>
        </w:rPr>
        <w:t> </w:t>
      </w:r>
      <w:r w:rsidRPr="00782D8B">
        <w:rPr>
          <w:rFonts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w:t>
      </w:r>
      <w:r w:rsidR="00200D13">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7.3. Режим работы </w:t>
      </w:r>
      <w:r w:rsidR="00200D13">
        <w:rPr>
          <w:rFonts w:hAnsi="Times New Roman" w:cs="Times New Roman"/>
          <w:color w:val="000000"/>
          <w:sz w:val="24"/>
          <w:szCs w:val="24"/>
          <w:lang w:val="ru-RU"/>
        </w:rPr>
        <w:t>заведующего учреждения</w:t>
      </w:r>
      <w:r w:rsidRPr="00782D8B">
        <w:rPr>
          <w:rFonts w:hAnsi="Times New Roman" w:cs="Times New Roman"/>
          <w:color w:val="000000"/>
          <w:sz w:val="24"/>
          <w:szCs w:val="24"/>
          <w:lang w:val="ru-RU"/>
        </w:rPr>
        <w:t xml:space="preserve"> определяется графиком работы с учетом необходимости обеспечения руководящих функций.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7.4. Инженерно-техническим, административно-хозяйственным, производственным, учебно- вспомогательным и иным (непедагогическим) работникам </w:t>
      </w:r>
      <w:r w:rsidR="00200D13">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7.5. Продолжительность рабочего времени для обслуживающего персонала и рабочих</w:t>
      </w:r>
      <w:r w:rsidRPr="00782D8B">
        <w:rPr>
          <w:lang w:val="ru-RU"/>
        </w:rPr>
        <w:br/>
      </w:r>
      <w:r w:rsidRPr="00782D8B">
        <w:rPr>
          <w:rFonts w:hAnsi="Times New Roman" w:cs="Times New Roman"/>
          <w:color w:val="000000"/>
          <w:sz w:val="24"/>
          <w:szCs w:val="24"/>
          <w:lang w:val="ru-RU"/>
        </w:rPr>
        <w:t xml:space="preserve"> определяется графиком сменности, составляемым с соблюдением установленной</w:t>
      </w:r>
      <w:r w:rsidRPr="00782D8B">
        <w:rPr>
          <w:lang w:val="ru-RU"/>
        </w:rPr>
        <w:br/>
      </w:r>
      <w:r w:rsidRPr="00782D8B">
        <w:rPr>
          <w:rFonts w:hAnsi="Times New Roman" w:cs="Times New Roman"/>
          <w:color w:val="000000"/>
          <w:sz w:val="24"/>
          <w:szCs w:val="24"/>
          <w:lang w:val="ru-RU"/>
        </w:rPr>
        <w:t xml:space="preserve"> продолжительности рабочего времени за неделю или другой учетный период. График</w:t>
      </w:r>
      <w:r w:rsidRPr="00782D8B">
        <w:rPr>
          <w:lang w:val="ru-RU"/>
        </w:rPr>
        <w:br/>
      </w:r>
      <w:r w:rsidRPr="00782D8B">
        <w:rPr>
          <w:rFonts w:hAnsi="Times New Roman" w:cs="Times New Roman"/>
          <w:color w:val="000000"/>
          <w:sz w:val="24"/>
          <w:szCs w:val="24"/>
          <w:lang w:val="ru-RU"/>
        </w:rPr>
        <w:t xml:space="preserve"> утверждается </w:t>
      </w:r>
      <w:r w:rsidR="00200D13">
        <w:rPr>
          <w:rFonts w:hAnsi="Times New Roman" w:cs="Times New Roman"/>
          <w:color w:val="000000"/>
          <w:sz w:val="24"/>
          <w:szCs w:val="24"/>
          <w:lang w:val="ru-RU"/>
        </w:rPr>
        <w:t>заведующим 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7.6. </w:t>
      </w:r>
      <w:r w:rsidR="00832A25" w:rsidRPr="00832A25">
        <w:rPr>
          <w:rFonts w:hAnsi="Times New Roman" w:cs="Times New Roman"/>
          <w:color w:val="000000"/>
          <w:sz w:val="24"/>
          <w:szCs w:val="24"/>
          <w:lang w:val="ru-RU"/>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00832A25">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 xml:space="preserve">Педагогическим работникам </w:t>
      </w:r>
      <w:r w:rsidR="00200D13">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устанавливается сокращенная продолжительность рабочего времени – не более 36 часов в неделю.</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7.7. В зависимости от занимаемой должности в рабочее время педагогических работников</w:t>
      </w:r>
      <w:r w:rsidRPr="00782D8B">
        <w:rPr>
          <w:lang w:val="ru-RU"/>
        </w:rPr>
        <w:br/>
      </w:r>
      <w:r w:rsidRPr="00782D8B">
        <w:rPr>
          <w:rFonts w:hAnsi="Times New Roman" w:cs="Times New Roman"/>
          <w:color w:val="000000"/>
          <w:sz w:val="24"/>
          <w:szCs w:val="24"/>
          <w:lang w:val="ru-RU"/>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7.8. </w:t>
      </w:r>
      <w:r w:rsidR="00200D13" w:rsidRPr="00200D13">
        <w:rPr>
          <w:rFonts w:hAnsi="Times New Roman" w:cs="Times New Roman"/>
          <w:color w:val="000000"/>
          <w:sz w:val="24"/>
          <w:szCs w:val="24"/>
          <w:lang w:val="ru-RU"/>
        </w:rPr>
        <w:t>В соответствии с приложением 1 к приказу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педагогическим работникам учреждения в зависимости от должности и (или) специальности с учетом особенностей их труда устанавливается продолжительность рабочего времени.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7.10. Нормы часов педагогической работы за ставку заработной платы устанавливаются в</w:t>
      </w:r>
      <w:r w:rsidRPr="00782D8B">
        <w:rPr>
          <w:lang w:val="ru-RU"/>
        </w:rPr>
        <w:br/>
      </w:r>
      <w:r w:rsidRPr="00782D8B">
        <w:rPr>
          <w:rFonts w:hAnsi="Times New Roman" w:cs="Times New Roman"/>
          <w:color w:val="000000"/>
          <w:sz w:val="24"/>
          <w:szCs w:val="24"/>
          <w:lang w:val="ru-RU"/>
        </w:rPr>
        <w:t xml:space="preserve"> астрономических часах. </w:t>
      </w:r>
    </w:p>
    <w:p w:rsidR="00936CFD" w:rsidRPr="00782D8B" w:rsidRDefault="00782D8B" w:rsidP="00832A25">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7.11. </w:t>
      </w:r>
      <w:r w:rsidR="00832A25" w:rsidRPr="00832A25">
        <w:rPr>
          <w:rFonts w:hAnsi="Times New Roman" w:cs="Times New Roman"/>
          <w:color w:val="000000"/>
          <w:sz w:val="24"/>
          <w:szCs w:val="24"/>
          <w:lang w:val="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7.16. Объем учебной нагрузки педагогических работников </w:t>
      </w:r>
      <w:r w:rsidR="00832A2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выполняющих учебную (преподавательскую) работу, определяется ежегодно на начало учебного года </w:t>
      </w:r>
      <w:r w:rsidR="00832A25">
        <w:rPr>
          <w:rFonts w:hAnsi="Times New Roman" w:cs="Times New Roman"/>
          <w:color w:val="000000"/>
          <w:sz w:val="24"/>
          <w:szCs w:val="24"/>
          <w:lang w:val="ru-RU"/>
        </w:rPr>
        <w:t>и утверждается приказом заведующего 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7.17. Объем учебной нагрузки, установленный педагогическому работнику, оговаривается в его трудовом договоре.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7.18. Объем учебной нагрузки педагогических работников </w:t>
      </w:r>
      <w:r w:rsidR="00832A2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установленный на начало учебного года, не может быть изменен в текущем учебном году по инициативе </w:t>
      </w:r>
      <w:r w:rsidR="00832A2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групп.</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7.20. Об изменениях объема учебной нагрузки (увеличении или снижении), а также о причинах, вызвавших необходимость таких изменений, </w:t>
      </w:r>
      <w:r w:rsidR="00832A2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832A2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Локальные</w:t>
      </w:r>
      <w:r>
        <w:rPr>
          <w:rFonts w:hAnsi="Times New Roman" w:cs="Times New Roman"/>
          <w:color w:val="000000"/>
          <w:sz w:val="24"/>
          <w:szCs w:val="24"/>
        </w:rPr>
        <w:t> </w:t>
      </w:r>
      <w:r w:rsidRPr="00782D8B">
        <w:rPr>
          <w:rFonts w:hAnsi="Times New Roman" w:cs="Times New Roman"/>
          <w:color w:val="000000"/>
          <w:sz w:val="24"/>
          <w:szCs w:val="24"/>
          <w:lang w:val="ru-RU"/>
        </w:rPr>
        <w:t>нормативные акты ЦО по вопросам определения учебной нагрузки</w:t>
      </w:r>
      <w:r w:rsidRPr="00782D8B">
        <w:rPr>
          <w:lang w:val="ru-RU"/>
        </w:rPr>
        <w:br/>
      </w:r>
      <w:r w:rsidRPr="00782D8B">
        <w:rPr>
          <w:rFonts w:hAnsi="Times New Roman" w:cs="Times New Roman"/>
          <w:color w:val="000000"/>
          <w:sz w:val="24"/>
          <w:szCs w:val="24"/>
          <w:lang w:val="ru-RU"/>
        </w:rPr>
        <w:t xml:space="preserve"> педагогических работников, осуществляющих учебную (преподавательскую) работу, а</w:t>
      </w:r>
      <w:r w:rsidRPr="00782D8B">
        <w:rPr>
          <w:lang w:val="ru-RU"/>
        </w:rPr>
        <w:br/>
      </w:r>
      <w:r w:rsidRPr="00782D8B">
        <w:rPr>
          <w:rFonts w:hAnsi="Times New Roman" w:cs="Times New Roman"/>
          <w:color w:val="000000"/>
          <w:sz w:val="24"/>
          <w:szCs w:val="24"/>
          <w:lang w:val="ru-RU"/>
        </w:rPr>
        <w:t xml:space="preserve"> также ее изменения принимаются с учетом мнения профсоюзного комитета </w:t>
      </w:r>
      <w:r w:rsidR="00832A2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7.22. В случаях, предусмотренных федеральными нормативными правовыми актами,</w:t>
      </w:r>
      <w:r w:rsidRPr="00782D8B">
        <w:rPr>
          <w:lang w:val="ru-RU"/>
        </w:rPr>
        <w:br/>
      </w:r>
      <w:r w:rsidRPr="00782D8B">
        <w:rPr>
          <w:rFonts w:hAnsi="Times New Roman" w:cs="Times New Roman"/>
          <w:color w:val="000000"/>
          <w:sz w:val="24"/>
          <w:szCs w:val="24"/>
          <w:lang w:val="ru-RU"/>
        </w:rPr>
        <w:t xml:space="preserve">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xml:space="preserve">7.33. </w:t>
      </w:r>
      <w:r w:rsidR="006A5803">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7.44. Работники из числа учебно-вспомогательного и обслуживающего персонала </w:t>
      </w:r>
      <w:r w:rsidR="00581F36">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7.46. Периоды отмены деятельности </w:t>
      </w:r>
      <w:r w:rsidR="00581F36">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по реализации образовательной программы</w:t>
      </w:r>
      <w:r w:rsidR="00893598">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 xml:space="preserve">для обучающихся в отдельных группах либо в целом по </w:t>
      </w:r>
      <w:r w:rsidR="00893598">
        <w:rPr>
          <w:rFonts w:hAnsi="Times New Roman" w:cs="Times New Roman"/>
          <w:color w:val="000000"/>
          <w:sz w:val="24"/>
          <w:szCs w:val="24"/>
          <w:lang w:val="ru-RU"/>
        </w:rPr>
        <w:t>учреждению</w:t>
      </w:r>
      <w:r w:rsidRPr="00782D8B">
        <w:rPr>
          <w:rFonts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89359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8. Время отдыха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 Работникам </w:t>
      </w:r>
      <w:r w:rsidR="0089359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устанавливаются следующие виды времени отдыха: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а) перерывы в течение рабочего дня (смены);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б) ежедневный (междусменный) отдых;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в) выходные дни (еженедельный непрерывный отдых);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г) нерабочие праздничные дни;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 отпуска.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8.2. Работникам </w:t>
      </w:r>
      <w:r w:rsidR="0089359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8.2.1. Перерыв для отдыха и питания в рабочее время работников не включается.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8.2.2. Перерыв для отдыха и питания не устанавливается работникам, продолжительность</w:t>
      </w:r>
      <w:r w:rsidRPr="00782D8B">
        <w:rPr>
          <w:lang w:val="ru-RU"/>
        </w:rPr>
        <w:br/>
      </w:r>
      <w:r w:rsidRPr="00782D8B">
        <w:rPr>
          <w:rFonts w:hAnsi="Times New Roman" w:cs="Times New Roman"/>
          <w:color w:val="000000"/>
          <w:sz w:val="24"/>
          <w:szCs w:val="24"/>
          <w:lang w:val="ru-RU"/>
        </w:rPr>
        <w:t xml:space="preserve"> ежедневной работы которых не превышает 4 часа в день.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8.3. Работникам предоставляются выходные дни (еженедельный непрерывный отдых).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8.3.1. Продолжительность еженедельного непрерывного отдыха не может быть менее 42 часов.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8.3.2. При пятидневной рабочей неделе работникам предоставляются два выходных дня в</w:t>
      </w:r>
      <w:r w:rsidRPr="00782D8B">
        <w:rPr>
          <w:lang w:val="ru-RU"/>
        </w:rPr>
        <w:br/>
      </w:r>
      <w:r w:rsidRPr="00782D8B">
        <w:rPr>
          <w:rFonts w:hAnsi="Times New Roman" w:cs="Times New Roman"/>
          <w:color w:val="000000"/>
          <w:sz w:val="24"/>
          <w:szCs w:val="24"/>
          <w:lang w:val="ru-RU"/>
        </w:rPr>
        <w:t xml:space="preserve"> неделю.</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8.3.3. Общим выходным днем является</w:t>
      </w:r>
      <w:r w:rsidR="00893598">
        <w:rPr>
          <w:rFonts w:hAnsi="Times New Roman" w:cs="Times New Roman"/>
          <w:color w:val="000000"/>
          <w:sz w:val="24"/>
          <w:szCs w:val="24"/>
          <w:lang w:val="ru-RU"/>
        </w:rPr>
        <w:t xml:space="preserve"> суббота и</w:t>
      </w:r>
      <w:r w:rsidRPr="00782D8B">
        <w:rPr>
          <w:rFonts w:hAnsi="Times New Roman" w:cs="Times New Roman"/>
          <w:color w:val="000000"/>
          <w:sz w:val="24"/>
          <w:szCs w:val="24"/>
          <w:lang w:val="ru-RU"/>
        </w:rPr>
        <w:t xml:space="preserve"> воскресенье.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8.4. Накануне нерабочих праздничных дней продолжительность рабочего дня сокращается</w:t>
      </w:r>
      <w:r>
        <w:rPr>
          <w:rFonts w:hAnsi="Times New Roman" w:cs="Times New Roman"/>
          <w:color w:val="000000"/>
          <w:sz w:val="24"/>
          <w:szCs w:val="24"/>
        </w:rPr>
        <w:t> </w:t>
      </w:r>
      <w:r w:rsidRPr="00782D8B">
        <w:rPr>
          <w:rFonts w:hAnsi="Times New Roman" w:cs="Times New Roman"/>
          <w:color w:val="000000"/>
          <w:sz w:val="24"/>
          <w:szCs w:val="24"/>
          <w:lang w:val="ru-RU"/>
        </w:rPr>
        <w:t>на</w:t>
      </w:r>
      <w:r w:rsidRPr="00782D8B">
        <w:rPr>
          <w:lang w:val="ru-RU"/>
        </w:rPr>
        <w:br/>
      </w:r>
      <w:r w:rsidRPr="00782D8B">
        <w:rPr>
          <w:rFonts w:hAnsi="Times New Roman" w:cs="Times New Roman"/>
          <w:color w:val="000000"/>
          <w:sz w:val="24"/>
          <w:szCs w:val="24"/>
          <w:lang w:val="ru-RU"/>
        </w:rPr>
        <w:t xml:space="preserve"> один час.</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Нерабочими праздничными днями в Российской Федерации являются: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1, 2, 3, 4, 5, 6 и 8 января – новогодние каникулы;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7 января – Рождество Христово;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23 февраля – День защитника Отечества;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8 марта – Международный женский день;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1 мая – Праздник Весны и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9 мая – День Победы;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12 июня – День России;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4 ноября – День народного единства.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Работа в выходные и нерабочие праздничные дни запрещается, за исключением случаев,</w:t>
      </w:r>
      <w:r w:rsidRPr="00782D8B">
        <w:rPr>
          <w:lang w:val="ru-RU"/>
        </w:rPr>
        <w:br/>
      </w:r>
      <w:r w:rsidRPr="00782D8B">
        <w:rPr>
          <w:rFonts w:hAnsi="Times New Roman" w:cs="Times New Roman"/>
          <w:color w:val="000000"/>
          <w:sz w:val="24"/>
          <w:szCs w:val="24"/>
          <w:lang w:val="ru-RU"/>
        </w:rPr>
        <w:t xml:space="preserve"> предусмотренных Трудовым кодексом РФ.</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8.6.1. Работникам предоставляется ежегодный основной оплачиваемый отпуск</w:t>
      </w:r>
      <w:r w:rsidRPr="00782D8B">
        <w:rPr>
          <w:lang w:val="ru-RU"/>
        </w:rPr>
        <w:br/>
      </w:r>
      <w:r w:rsidRPr="00782D8B">
        <w:rPr>
          <w:rFonts w:hAnsi="Times New Roman" w:cs="Times New Roman"/>
          <w:color w:val="000000"/>
          <w:sz w:val="24"/>
          <w:szCs w:val="24"/>
          <w:lang w:val="ru-RU"/>
        </w:rPr>
        <w:t xml:space="preserve"> продолжительностью 28 календарных дней.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8.6.2. Педагогическим работникам предоставляется ежегодный основной удлиненный</w:t>
      </w:r>
      <w:r w:rsidRPr="00782D8B">
        <w:rPr>
          <w:lang w:val="ru-RU"/>
        </w:rPr>
        <w:br/>
      </w:r>
      <w:r w:rsidRPr="00782D8B">
        <w:rPr>
          <w:rFonts w:hAnsi="Times New Roman" w:cs="Times New Roman"/>
          <w:color w:val="000000"/>
          <w:sz w:val="24"/>
          <w:szCs w:val="24"/>
          <w:lang w:val="ru-RU"/>
        </w:rPr>
        <w:t xml:space="preserve"> оплачиваемый отпуск.</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8.6.3. Порядок и условия предоставления ежегодного основного удлиненного оплачиваемого отпуска устанавливает Правительство.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7.7.1. Ежегодный дополнительный оплачиваемый отпуск предоставляется работникам, условия труда </w:t>
      </w:r>
      <w:r w:rsidR="00E11D75" w:rsidRPr="00782D8B">
        <w:rPr>
          <w:rFonts w:hAnsi="Times New Roman" w:cs="Times New Roman"/>
          <w:color w:val="000000"/>
          <w:sz w:val="24"/>
          <w:szCs w:val="24"/>
          <w:lang w:val="ru-RU"/>
        </w:rPr>
        <w:t>на рабочих местах,</w:t>
      </w:r>
      <w:r w:rsidRPr="00782D8B">
        <w:rPr>
          <w:rFonts w:hAnsi="Times New Roman" w:cs="Times New Roman"/>
          <w:color w:val="000000"/>
          <w:sz w:val="24"/>
          <w:szCs w:val="24"/>
          <w:lang w:val="ru-RU"/>
        </w:rPr>
        <w:t xml:space="preserve"> которых по результатам специальной оценки условий </w:t>
      </w:r>
      <w:r w:rsidRPr="00782D8B">
        <w:rPr>
          <w:rFonts w:hAnsi="Times New Roman" w:cs="Times New Roman"/>
          <w:color w:val="000000"/>
          <w:sz w:val="24"/>
          <w:szCs w:val="24"/>
          <w:lang w:val="ru-RU"/>
        </w:rPr>
        <w:lastRenderedPageBreak/>
        <w:t>труда отнесены к вредным условиям труда 2, 3 или 4-й степени либо опасным условиям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8.7.2. Работникам с ненормированным рабочим днем предоставляется ежегодный дополнительный оплачиваемый отпуск.</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Дополнительный оплачиваемый отпуск за ненормированный рабочий день</w:t>
      </w:r>
      <w:r w:rsidRPr="00782D8B">
        <w:rPr>
          <w:lang w:val="ru-RU"/>
        </w:rPr>
        <w:br/>
      </w:r>
      <w:r w:rsidRPr="00782D8B">
        <w:rPr>
          <w:rFonts w:hAnsi="Times New Roman" w:cs="Times New Roman"/>
          <w:color w:val="000000"/>
          <w:sz w:val="24"/>
          <w:szCs w:val="24"/>
          <w:lang w:val="ru-RU"/>
        </w:rPr>
        <w:t xml:space="preserve"> предоставляется следующим работникам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 </w:t>
      </w:r>
      <w:r w:rsidR="00E11D75">
        <w:rPr>
          <w:rFonts w:hAnsi="Times New Roman" w:cs="Times New Roman"/>
          <w:color w:val="000000"/>
          <w:sz w:val="24"/>
          <w:szCs w:val="24"/>
          <w:lang w:val="ru-RU"/>
        </w:rPr>
        <w:t>заведующему</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 </w:t>
      </w:r>
      <w:r w:rsidR="00E11D75">
        <w:rPr>
          <w:rFonts w:hAnsi="Times New Roman" w:cs="Times New Roman"/>
          <w:color w:val="000000"/>
          <w:sz w:val="24"/>
          <w:szCs w:val="24"/>
          <w:lang w:val="ru-RU"/>
        </w:rPr>
        <w:t>завхозу</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8.8. Продолжительность ежегодных основного и дополнительных оплачиваемых отпусков</w:t>
      </w:r>
      <w:r w:rsidRPr="00782D8B">
        <w:rPr>
          <w:lang w:val="ru-RU"/>
        </w:rPr>
        <w:br/>
      </w:r>
      <w:r w:rsidRPr="00782D8B">
        <w:rPr>
          <w:rFonts w:hAnsi="Times New Roman" w:cs="Times New Roman"/>
          <w:color w:val="000000"/>
          <w:sz w:val="24"/>
          <w:szCs w:val="24"/>
          <w:lang w:val="ru-RU"/>
        </w:rPr>
        <w:t xml:space="preserve"> работников исчисляется в календарных днях и максимальным пределом не ограничивается.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8.10. Стаж работы для предоставления ежегодных оплачиваемых отпусков определяется в</w:t>
      </w:r>
      <w:r w:rsidRPr="00782D8B">
        <w:rPr>
          <w:lang w:val="ru-RU"/>
        </w:rPr>
        <w:br/>
      </w:r>
      <w:r w:rsidRPr="00782D8B">
        <w:rPr>
          <w:rFonts w:hAnsi="Times New Roman" w:cs="Times New Roman"/>
          <w:color w:val="000000"/>
          <w:sz w:val="24"/>
          <w:szCs w:val="24"/>
          <w:lang w:val="ru-RU"/>
        </w:rPr>
        <w:t xml:space="preserve"> порядке, предусмотренном Трудовым кодексом РФ.</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8.11. Очередность предоставления оплачиваемых отпусков определяется ежегодно в</w:t>
      </w:r>
      <w:r w:rsidRPr="00782D8B">
        <w:rPr>
          <w:lang w:val="ru-RU"/>
        </w:rPr>
        <w:br/>
      </w:r>
      <w:r w:rsidRPr="00782D8B">
        <w:rPr>
          <w:rFonts w:hAnsi="Times New Roman" w:cs="Times New Roman"/>
          <w:color w:val="000000"/>
          <w:sz w:val="24"/>
          <w:szCs w:val="24"/>
          <w:lang w:val="ru-RU"/>
        </w:rPr>
        <w:t xml:space="preserve"> соответствии с графиком отпусков, утверждаемым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с учетом мнения профсоюзного комитета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8.12. </w:t>
      </w:r>
      <w:r w:rsidR="00E11D7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утверждает график отпусков не позднее чем за две недели до наступления следующего календарного года.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8.13. О времени начала отпуска </w:t>
      </w:r>
      <w:r w:rsidR="00E11D7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извещает работника под подпись не позднее чем за две недели до его начала.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работникам до 18 лет;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родителям, опекунам, попечителям ребенка-инвалида до 18 лет;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усыновителям ребенка в возрасте до трех месяцев;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женщинам до и после</w:t>
      </w:r>
      <w:r>
        <w:rPr>
          <w:rFonts w:hAnsi="Times New Roman" w:cs="Times New Roman"/>
          <w:color w:val="000000"/>
          <w:sz w:val="24"/>
          <w:szCs w:val="24"/>
        </w:rPr>
        <w:t> </w:t>
      </w:r>
      <w:r w:rsidRPr="00782D8B">
        <w:rPr>
          <w:rFonts w:hAnsi="Times New Roman" w:cs="Times New Roman"/>
          <w:color w:val="000000"/>
          <w:sz w:val="24"/>
          <w:szCs w:val="24"/>
          <w:lang w:val="ru-RU"/>
        </w:rPr>
        <w:t>отпуска</w:t>
      </w:r>
      <w:r>
        <w:rPr>
          <w:rFonts w:hAnsi="Times New Roman" w:cs="Times New Roman"/>
          <w:color w:val="000000"/>
          <w:sz w:val="24"/>
          <w:szCs w:val="24"/>
        </w:rPr>
        <w:t> </w:t>
      </w:r>
      <w:r w:rsidRPr="00782D8B">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782D8B">
        <w:rPr>
          <w:rFonts w:hAnsi="Times New Roman" w:cs="Times New Roman"/>
          <w:color w:val="000000"/>
          <w:sz w:val="24"/>
          <w:szCs w:val="24"/>
          <w:lang w:val="ru-RU"/>
        </w:rPr>
        <w:t>отпуска</w:t>
      </w:r>
      <w:r>
        <w:rPr>
          <w:rFonts w:hAnsi="Times New Roman" w:cs="Times New Roman"/>
          <w:color w:val="000000"/>
          <w:sz w:val="24"/>
          <w:szCs w:val="24"/>
        </w:rPr>
        <w:t> </w:t>
      </w:r>
      <w:r w:rsidRPr="00782D8B">
        <w:rPr>
          <w:rFonts w:hAnsi="Times New Roman" w:cs="Times New Roman"/>
          <w:color w:val="000000"/>
          <w:sz w:val="24"/>
          <w:szCs w:val="24"/>
          <w:lang w:val="ru-RU"/>
        </w:rPr>
        <w:t>по уходу за</w:t>
      </w:r>
      <w:r w:rsidRPr="00782D8B">
        <w:rPr>
          <w:lang w:val="ru-RU"/>
        </w:rPr>
        <w:br/>
      </w:r>
      <w:r w:rsidRPr="00782D8B">
        <w:rPr>
          <w:rFonts w:hAnsi="Times New Roman" w:cs="Times New Roman"/>
          <w:color w:val="000000"/>
          <w:sz w:val="24"/>
          <w:szCs w:val="24"/>
          <w:lang w:val="ru-RU"/>
        </w:rPr>
        <w:t xml:space="preserve"> ребенком;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мужьям во время</w:t>
      </w:r>
      <w:r>
        <w:rPr>
          <w:rFonts w:hAnsi="Times New Roman" w:cs="Times New Roman"/>
          <w:color w:val="000000"/>
          <w:sz w:val="24"/>
          <w:szCs w:val="24"/>
        </w:rPr>
        <w:t> </w:t>
      </w:r>
      <w:r w:rsidRPr="00782D8B">
        <w:rPr>
          <w:rFonts w:hAnsi="Times New Roman" w:cs="Times New Roman"/>
          <w:color w:val="000000"/>
          <w:sz w:val="24"/>
          <w:szCs w:val="24"/>
          <w:lang w:val="ru-RU"/>
        </w:rPr>
        <w:t>отпуска</w:t>
      </w:r>
      <w:r>
        <w:rPr>
          <w:rFonts w:hAnsi="Times New Roman" w:cs="Times New Roman"/>
          <w:color w:val="000000"/>
          <w:sz w:val="24"/>
          <w:szCs w:val="24"/>
        </w:rPr>
        <w:t> </w:t>
      </w:r>
      <w:r w:rsidRPr="00782D8B">
        <w:rPr>
          <w:rFonts w:hAnsi="Times New Roman" w:cs="Times New Roman"/>
          <w:color w:val="000000"/>
          <w:sz w:val="24"/>
          <w:szCs w:val="24"/>
          <w:lang w:val="ru-RU"/>
        </w:rPr>
        <w:t>жены по беременности и родам;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работникам, у</w:t>
      </w:r>
      <w:r>
        <w:rPr>
          <w:rFonts w:hAnsi="Times New Roman" w:cs="Times New Roman"/>
          <w:color w:val="000000"/>
          <w:sz w:val="24"/>
          <w:szCs w:val="24"/>
        </w:rPr>
        <w:t> </w:t>
      </w:r>
      <w:r w:rsidRPr="00782D8B">
        <w:rPr>
          <w:rFonts w:hAnsi="Times New Roman" w:cs="Times New Roman"/>
          <w:color w:val="000000"/>
          <w:sz w:val="24"/>
          <w:szCs w:val="24"/>
          <w:lang w:val="ru-RU"/>
        </w:rPr>
        <w:t>которых трое и</w:t>
      </w:r>
      <w:r>
        <w:rPr>
          <w:rFonts w:hAnsi="Times New Roman" w:cs="Times New Roman"/>
          <w:color w:val="000000"/>
          <w:sz w:val="24"/>
          <w:szCs w:val="24"/>
        </w:rPr>
        <w:t> </w:t>
      </w:r>
      <w:r w:rsidRPr="00782D8B">
        <w:rPr>
          <w:rFonts w:hAnsi="Times New Roman" w:cs="Times New Roman"/>
          <w:color w:val="000000"/>
          <w:sz w:val="24"/>
          <w:szCs w:val="24"/>
          <w:lang w:val="ru-RU"/>
        </w:rPr>
        <w:t>более детей до</w:t>
      </w:r>
      <w:r>
        <w:rPr>
          <w:rFonts w:hAnsi="Times New Roman" w:cs="Times New Roman"/>
          <w:color w:val="000000"/>
          <w:sz w:val="24"/>
          <w:szCs w:val="24"/>
        </w:rPr>
        <w:t> </w:t>
      </w:r>
      <w:r w:rsidRPr="00782D8B">
        <w:rPr>
          <w:rFonts w:hAnsi="Times New Roman" w:cs="Times New Roman"/>
          <w:color w:val="000000"/>
          <w:sz w:val="24"/>
          <w:szCs w:val="24"/>
          <w:lang w:val="ru-RU"/>
        </w:rPr>
        <w:t>12</w:t>
      </w:r>
      <w:r>
        <w:rPr>
          <w:rFonts w:hAnsi="Times New Roman" w:cs="Times New Roman"/>
          <w:color w:val="000000"/>
          <w:sz w:val="24"/>
          <w:szCs w:val="24"/>
        </w:rPr>
        <w:t> </w:t>
      </w:r>
      <w:r w:rsidRPr="00782D8B">
        <w:rPr>
          <w:rFonts w:hAnsi="Times New Roman" w:cs="Times New Roman"/>
          <w:color w:val="000000"/>
          <w:sz w:val="24"/>
          <w:szCs w:val="24"/>
          <w:lang w:val="ru-RU"/>
        </w:rPr>
        <w:t>лет;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инвалидам войны, ветеранам боевых действий, блокадникам, работникам тыла;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чернобыльцам;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женам военнослужащих.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8.15. </w:t>
      </w:r>
      <w:r w:rsidR="00E11D7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продлевает или переносит ежегодный оплачиваемый отпуск с учетом пожеланий работника в случаях, предусмотренных трудовым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8.16. По соглашению между работником и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8.17. </w:t>
      </w:r>
      <w:r w:rsidR="00E11D7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может отозвать работника из отпуска только с его согласия. Неиспользованную в связи с этим часть отпуска </w:t>
      </w:r>
      <w:r w:rsidR="00E11D7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8.19. Часть ежегодного оплачиваемого отпуска, превышающая 28 календарных дней, по</w:t>
      </w:r>
      <w:r w:rsidRPr="00782D8B">
        <w:rPr>
          <w:lang w:val="ru-RU"/>
        </w:rPr>
        <w:br/>
      </w:r>
      <w:r w:rsidRPr="00782D8B">
        <w:rPr>
          <w:rFonts w:hAnsi="Times New Roman" w:cs="Times New Roman"/>
          <w:color w:val="000000"/>
          <w:sz w:val="24"/>
          <w:szCs w:val="24"/>
          <w:lang w:val="ru-RU"/>
        </w:rPr>
        <w:t xml:space="preserve"> письменному заявлению работника может быть заменена денежной компенсацией.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При суммировании ежегодных оплачиваемых отпусков или перенесении ежегодного</w:t>
      </w:r>
      <w:r w:rsidRPr="00782D8B">
        <w:rPr>
          <w:lang w:val="ru-RU"/>
        </w:rPr>
        <w:br/>
      </w:r>
      <w:r w:rsidRPr="00782D8B">
        <w:rPr>
          <w:rFonts w:hAnsi="Times New Roman" w:cs="Times New Roman"/>
          <w:color w:val="000000"/>
          <w:sz w:val="24"/>
          <w:szCs w:val="24"/>
          <w:lang w:val="ru-RU"/>
        </w:rPr>
        <w:t xml:space="preserve">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8.20. При увольнении работнику выплачивается денежная компенсация за все неиспользованные отпуска.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sidRPr="00782D8B">
        <w:rPr>
          <w:lang w:val="ru-RU"/>
        </w:rPr>
        <w:br/>
      </w:r>
      <w:r w:rsidRPr="00782D8B">
        <w:rPr>
          <w:rFonts w:hAnsi="Times New Roman" w:cs="Times New Roman"/>
          <w:color w:val="000000"/>
          <w:sz w:val="24"/>
          <w:szCs w:val="24"/>
          <w:lang w:val="ru-RU"/>
        </w:rPr>
        <w:t xml:space="preserve">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8.21. Педагогическим работникам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не реже чем через каждые 10 лет непрерывной педагогической работы предоставляется длительный отпуск сроком до одного года.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Порядок и условия предоставления длительного отпуска определяет федеральный нормативный правовой акт.</w:t>
      </w:r>
    </w:p>
    <w:p w:rsidR="00936CFD" w:rsidRPr="00782D8B" w:rsidRDefault="00936CFD">
      <w:pPr>
        <w:jc w:val="center"/>
        <w:rPr>
          <w:rFonts w:hAnsi="Times New Roman" w:cs="Times New Roman"/>
          <w:color w:val="000000"/>
          <w:sz w:val="24"/>
          <w:szCs w:val="24"/>
          <w:lang w:val="ru-RU"/>
        </w:rPr>
      </w:pP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9. Поощрения за успехи в работе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а) объявление благодарности;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б) выдача премии;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в) награждение ценным подарком;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г) награждение почетными грамотами.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9.2. Поощрения применяются работодателем. Представительный орган работников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вправе выступить с инициативой поощрения работника, которая подлежит обязательному рассмотрению работодателем.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9.3. За особые трудовые заслуги работники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9.4.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 заносятся в трудовую книжку работника.</w:t>
      </w:r>
    </w:p>
    <w:p w:rsidR="00936CFD" w:rsidRPr="00782D8B" w:rsidRDefault="00936CFD">
      <w:pPr>
        <w:rPr>
          <w:rFonts w:hAnsi="Times New Roman" w:cs="Times New Roman"/>
          <w:color w:val="000000"/>
          <w:sz w:val="24"/>
          <w:szCs w:val="24"/>
          <w:lang w:val="ru-RU"/>
        </w:rPr>
      </w:pP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10. Ответственность за нарушение трудовой дисциплины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настоящими Правилами, иными локальными нормативными актами </w:t>
      </w:r>
      <w:r w:rsidR="00E11D75">
        <w:rPr>
          <w:rFonts w:hAnsi="Times New Roman" w:cs="Times New Roman"/>
          <w:color w:val="000000"/>
          <w:sz w:val="24"/>
          <w:szCs w:val="24"/>
          <w:lang w:val="ru-RU"/>
        </w:rPr>
        <w:lastRenderedPageBreak/>
        <w:t>учреждения</w:t>
      </w:r>
      <w:r w:rsidRPr="00782D8B">
        <w:rPr>
          <w:rFonts w:hAnsi="Times New Roman" w:cs="Times New Roman"/>
          <w:color w:val="000000"/>
          <w:sz w:val="24"/>
          <w:szCs w:val="24"/>
          <w:lang w:val="ru-RU"/>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10.2. За нарушение трудовой дисциплины работодатель может наложить следующие</w:t>
      </w:r>
      <w:r w:rsidRPr="00782D8B">
        <w:rPr>
          <w:lang w:val="ru-RU"/>
        </w:rPr>
        <w:br/>
      </w:r>
      <w:r w:rsidRPr="00782D8B">
        <w:rPr>
          <w:rFonts w:hAnsi="Times New Roman" w:cs="Times New Roman"/>
          <w:color w:val="000000"/>
          <w:sz w:val="24"/>
          <w:szCs w:val="24"/>
          <w:lang w:val="ru-RU"/>
        </w:rPr>
        <w:t xml:space="preserve"> дисциплинарные взыскания: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а)</w:t>
      </w:r>
      <w:r>
        <w:rPr>
          <w:rFonts w:hAnsi="Times New Roman" w:cs="Times New Roman"/>
          <w:color w:val="000000"/>
          <w:sz w:val="24"/>
          <w:szCs w:val="24"/>
        </w:rPr>
        <w:t> </w:t>
      </w:r>
      <w:r w:rsidRPr="00782D8B">
        <w:rPr>
          <w:rFonts w:hAnsi="Times New Roman" w:cs="Times New Roman"/>
          <w:color w:val="000000"/>
          <w:sz w:val="24"/>
          <w:szCs w:val="24"/>
          <w:lang w:val="ru-RU"/>
        </w:rPr>
        <w:t>замечание;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б)</w:t>
      </w:r>
      <w:r>
        <w:rPr>
          <w:rFonts w:hAnsi="Times New Roman" w:cs="Times New Roman"/>
          <w:color w:val="000000"/>
          <w:sz w:val="24"/>
          <w:szCs w:val="24"/>
        </w:rPr>
        <w:t> </w:t>
      </w:r>
      <w:r w:rsidRPr="00782D8B">
        <w:rPr>
          <w:rFonts w:hAnsi="Times New Roman" w:cs="Times New Roman"/>
          <w:color w:val="000000"/>
          <w:sz w:val="24"/>
          <w:szCs w:val="24"/>
          <w:lang w:val="ru-RU"/>
        </w:rPr>
        <w:t>выговор;</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в)</w:t>
      </w:r>
      <w:r>
        <w:rPr>
          <w:rFonts w:hAnsi="Times New Roman" w:cs="Times New Roman"/>
          <w:color w:val="000000"/>
          <w:sz w:val="24"/>
          <w:szCs w:val="24"/>
        </w:rPr>
        <w:t> </w:t>
      </w:r>
      <w:r w:rsidRPr="00782D8B">
        <w:rPr>
          <w:rFonts w:hAnsi="Times New Roman" w:cs="Times New Roman"/>
          <w:color w:val="000000"/>
          <w:sz w:val="24"/>
          <w:szCs w:val="24"/>
          <w:lang w:val="ru-RU"/>
        </w:rPr>
        <w:t>увольнение по соответствующим основаниям.</w:t>
      </w:r>
    </w:p>
    <w:p w:rsidR="00936CFD" w:rsidRPr="00782D8B" w:rsidRDefault="002178D0">
      <w:pPr>
        <w:rPr>
          <w:rFonts w:hAnsi="Times New Roman" w:cs="Times New Roman"/>
          <w:color w:val="000000"/>
          <w:sz w:val="24"/>
          <w:szCs w:val="24"/>
          <w:lang w:val="ru-RU"/>
        </w:rPr>
      </w:pPr>
      <w:r>
        <w:rPr>
          <w:rFonts w:hAnsi="Times New Roman" w:cs="Times New Roman"/>
          <w:color w:val="000000"/>
          <w:sz w:val="24"/>
          <w:szCs w:val="24"/>
          <w:lang w:val="ru-RU"/>
        </w:rPr>
        <w:t>10</w:t>
      </w:r>
      <w:r w:rsidR="00782D8B" w:rsidRPr="00782D8B">
        <w:rPr>
          <w:rFonts w:hAnsi="Times New Roman" w:cs="Times New Roman"/>
          <w:color w:val="000000"/>
          <w:sz w:val="24"/>
          <w:szCs w:val="24"/>
          <w:lang w:val="ru-RU"/>
        </w:rPr>
        <w:t xml:space="preserve">.3. До наложения взыскания от работника должны быть затребованы объяснения в письменной форме. </w:t>
      </w:r>
      <w:r>
        <w:rPr>
          <w:rFonts w:hAnsi="Times New Roman" w:cs="Times New Roman"/>
          <w:color w:val="000000"/>
          <w:sz w:val="24"/>
          <w:szCs w:val="24"/>
          <w:lang w:val="ru-RU"/>
        </w:rPr>
        <w:t>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782D8B">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782D8B">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10.4. За каждое нарушение трудовой дисциплины может быть наложено только одно</w:t>
      </w:r>
      <w:r w:rsidRPr="00782D8B">
        <w:rPr>
          <w:lang w:val="ru-RU"/>
        </w:rPr>
        <w:br/>
      </w:r>
      <w:r w:rsidRPr="00782D8B">
        <w:rPr>
          <w:rFonts w:hAnsi="Times New Roman" w:cs="Times New Roman"/>
          <w:color w:val="000000"/>
          <w:sz w:val="24"/>
          <w:szCs w:val="24"/>
          <w:lang w:val="ru-RU"/>
        </w:rPr>
        <w:t xml:space="preserve">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10.5. Приказ о наложении дисциплинарного взыскания объявляется работнику под подпись в трехдневный срок со дня его издания.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xml:space="preserve">10.7.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0010684E">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имеет право снять взыскание до истечения года со дня его применения.</w:t>
      </w:r>
    </w:p>
    <w:p w:rsidR="00936CFD" w:rsidRPr="00782D8B" w:rsidRDefault="00936CFD">
      <w:pPr>
        <w:jc w:val="center"/>
        <w:rPr>
          <w:rFonts w:hAnsi="Times New Roman" w:cs="Times New Roman"/>
          <w:color w:val="000000"/>
          <w:sz w:val="24"/>
          <w:szCs w:val="24"/>
          <w:lang w:val="ru-RU"/>
        </w:rPr>
      </w:pP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11. Заключительные положения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11.1. Настоящие Правила утверждаются </w:t>
      </w:r>
      <w:r w:rsidR="0010684E">
        <w:rPr>
          <w:rFonts w:hAnsi="Times New Roman" w:cs="Times New Roman"/>
          <w:color w:val="000000"/>
          <w:sz w:val="24"/>
          <w:szCs w:val="24"/>
          <w:lang w:val="ru-RU"/>
        </w:rPr>
        <w:t>заведующим учреждения</w:t>
      </w:r>
      <w:r w:rsidRPr="00782D8B">
        <w:rPr>
          <w:rFonts w:hAnsi="Times New Roman" w:cs="Times New Roman"/>
          <w:color w:val="000000"/>
          <w:sz w:val="24"/>
          <w:szCs w:val="24"/>
          <w:lang w:val="ru-RU"/>
        </w:rPr>
        <w:t xml:space="preserve"> с учетом мнения</w:t>
      </w:r>
      <w:r w:rsidR="00DF2CF0">
        <w:rPr>
          <w:rFonts w:hAnsi="Times New Roman" w:cs="Times New Roman"/>
          <w:color w:val="000000"/>
          <w:sz w:val="24"/>
          <w:szCs w:val="24"/>
          <w:lang w:val="ru-RU"/>
        </w:rPr>
        <w:t xml:space="preserve"> общего собрания коллектива.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11.2. С Правилами должен быть ознакомлен под подпись каждый работник, поступающий на работу в </w:t>
      </w:r>
      <w:r w:rsidR="0010684E">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до начала выполнения его трудовых обязанностей.</w:t>
      </w:r>
    </w:p>
    <w:sectPr w:rsidR="00936CFD" w:rsidRPr="00782D8B" w:rsidSect="00782D8B">
      <w:pgSz w:w="11907" w:h="1683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0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467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F3E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A05CE"/>
    <w:rsid w:val="000B47C7"/>
    <w:rsid w:val="0010684E"/>
    <w:rsid w:val="0018739E"/>
    <w:rsid w:val="00200D13"/>
    <w:rsid w:val="002178D0"/>
    <w:rsid w:val="002455B4"/>
    <w:rsid w:val="00253D3A"/>
    <w:rsid w:val="002C0EF4"/>
    <w:rsid w:val="002D33B1"/>
    <w:rsid w:val="002D3591"/>
    <w:rsid w:val="002E45BA"/>
    <w:rsid w:val="003514A0"/>
    <w:rsid w:val="003C36FF"/>
    <w:rsid w:val="004401DE"/>
    <w:rsid w:val="004F5B39"/>
    <w:rsid w:val="004F7E17"/>
    <w:rsid w:val="00581F36"/>
    <w:rsid w:val="00591BD9"/>
    <w:rsid w:val="005A05CE"/>
    <w:rsid w:val="00653AF6"/>
    <w:rsid w:val="006A5803"/>
    <w:rsid w:val="006E3295"/>
    <w:rsid w:val="00782D8B"/>
    <w:rsid w:val="00832A25"/>
    <w:rsid w:val="00893598"/>
    <w:rsid w:val="008A3C39"/>
    <w:rsid w:val="00936CFD"/>
    <w:rsid w:val="00A7241B"/>
    <w:rsid w:val="00AD250A"/>
    <w:rsid w:val="00B617E3"/>
    <w:rsid w:val="00B73A5A"/>
    <w:rsid w:val="00D12C50"/>
    <w:rsid w:val="00DB75B9"/>
    <w:rsid w:val="00DF2CF0"/>
    <w:rsid w:val="00E11D75"/>
    <w:rsid w:val="00E438A1"/>
    <w:rsid w:val="00E8139B"/>
    <w:rsid w:val="00EA0118"/>
    <w:rsid w:val="00ED1033"/>
    <w:rsid w:val="00F01E19"/>
    <w:rsid w:val="00F044E5"/>
    <w:rsid w:val="00F5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782D8B"/>
    <w:rPr>
      <w:color w:val="0000FF"/>
      <w:u w:val="single"/>
    </w:rPr>
  </w:style>
  <w:style w:type="paragraph" w:styleId="2">
    <w:name w:val="toc 2"/>
    <w:basedOn w:val="a"/>
    <w:next w:val="a"/>
    <w:autoRedefine/>
    <w:uiPriority w:val="39"/>
    <w:unhideWhenUsed/>
    <w:rsid w:val="00782D8B"/>
    <w:pPr>
      <w:tabs>
        <w:tab w:val="left" w:pos="660"/>
        <w:tab w:val="right" w:leader="dot" w:pos="10195"/>
      </w:tabs>
      <w:spacing w:before="0" w:beforeAutospacing="0" w:afterAutospacing="0" w:line="276" w:lineRule="auto"/>
      <w:ind w:left="220"/>
    </w:pPr>
    <w:rPr>
      <w:rFonts w:ascii="Times New Roman" w:eastAsia="Calibri" w:hAnsi="Times New Roman" w:cs="Times New Roman"/>
      <w:b/>
      <w:noProof/>
      <w:lang w:val="ru-RU"/>
    </w:rPr>
  </w:style>
  <w:style w:type="paragraph" w:styleId="a4">
    <w:name w:val="Balloon Text"/>
    <w:basedOn w:val="a"/>
    <w:link w:val="a5"/>
    <w:uiPriority w:val="99"/>
    <w:semiHidden/>
    <w:unhideWhenUsed/>
    <w:rsid w:val="0018739E"/>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187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7305</Words>
  <Characters>41644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dc:description>Подготовлено экспертами Актион-МЦФЭР</dc:description>
  <cp:lastModifiedBy>Admin</cp:lastModifiedBy>
  <cp:revision>15</cp:revision>
  <cp:lastPrinted>2021-02-13T11:13:00Z</cp:lastPrinted>
  <dcterms:created xsi:type="dcterms:W3CDTF">2021-01-28T15:41:00Z</dcterms:created>
  <dcterms:modified xsi:type="dcterms:W3CDTF">2021-02-13T12:30:00Z</dcterms:modified>
</cp:coreProperties>
</file>