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2FF" w:rsidRPr="00446261" w:rsidRDefault="00E412FF" w:rsidP="00E412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261">
        <w:rPr>
          <w:rFonts w:ascii="Times New Roman" w:hAnsi="Times New Roman" w:cs="Times New Roman"/>
          <w:b/>
          <w:sz w:val="28"/>
          <w:szCs w:val="28"/>
        </w:rPr>
        <w:t>Муниципальный этап Всероссийского конкурса на лучший стенд (уголок) «</w:t>
      </w:r>
      <w:proofErr w:type="spellStart"/>
      <w:r w:rsidRPr="00446261">
        <w:rPr>
          <w:rFonts w:ascii="Times New Roman" w:hAnsi="Times New Roman" w:cs="Times New Roman"/>
          <w:b/>
          <w:sz w:val="28"/>
          <w:szCs w:val="28"/>
        </w:rPr>
        <w:t>Эколята</w:t>
      </w:r>
      <w:proofErr w:type="spellEnd"/>
      <w:r w:rsidRPr="00446261">
        <w:rPr>
          <w:rFonts w:ascii="Times New Roman" w:hAnsi="Times New Roman" w:cs="Times New Roman"/>
          <w:b/>
          <w:sz w:val="28"/>
          <w:szCs w:val="28"/>
        </w:rPr>
        <w:t xml:space="preserve"> – дошколята»</w:t>
      </w:r>
    </w:p>
    <w:p w:rsidR="00446261" w:rsidRPr="00446261" w:rsidRDefault="00E412FF" w:rsidP="004462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261">
        <w:rPr>
          <w:rFonts w:ascii="Times New Roman" w:hAnsi="Times New Roman" w:cs="Times New Roman"/>
          <w:b/>
          <w:sz w:val="28"/>
          <w:szCs w:val="28"/>
        </w:rPr>
        <w:t xml:space="preserve">Муниципальное дошкольное образовательное учреждение </w:t>
      </w:r>
    </w:p>
    <w:p w:rsidR="00E412FF" w:rsidRPr="00446261" w:rsidRDefault="00E412FF" w:rsidP="004462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261">
        <w:rPr>
          <w:rFonts w:ascii="Times New Roman" w:hAnsi="Times New Roman" w:cs="Times New Roman"/>
          <w:b/>
          <w:sz w:val="28"/>
          <w:szCs w:val="28"/>
        </w:rPr>
        <w:t>«Детский сад №5 «Ленок»</w:t>
      </w:r>
    </w:p>
    <w:p w:rsidR="00446261" w:rsidRPr="00E412FF" w:rsidRDefault="00446261" w:rsidP="004462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58E7" w:rsidRDefault="00446261" w:rsidP="00446261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7916337"/>
            <wp:effectExtent l="19050" t="0" r="3175" b="0"/>
            <wp:docPr id="2" name="Рисунок 2" descr="C:\Users\Asus\Downloads\IMG_20210420_13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IMG_20210420_1329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2FF" w:rsidRPr="00BB1EFD" w:rsidRDefault="00E412FF">
      <w:pPr>
        <w:rPr>
          <w:rFonts w:ascii="Times New Roman" w:hAnsi="Times New Roman" w:cs="Times New Roman"/>
          <w:sz w:val="28"/>
          <w:szCs w:val="28"/>
        </w:rPr>
      </w:pPr>
      <w:r w:rsidRPr="00BB1EFD">
        <w:rPr>
          <w:rFonts w:ascii="Times New Roman" w:hAnsi="Times New Roman" w:cs="Times New Roman"/>
          <w:sz w:val="28"/>
          <w:szCs w:val="28"/>
        </w:rPr>
        <w:lastRenderedPageBreak/>
        <w:t>Экологический уголок «</w:t>
      </w:r>
      <w:proofErr w:type="spellStart"/>
      <w:r w:rsidRPr="00BB1EFD">
        <w:rPr>
          <w:rFonts w:ascii="Times New Roman" w:hAnsi="Times New Roman" w:cs="Times New Roman"/>
          <w:sz w:val="28"/>
          <w:szCs w:val="28"/>
        </w:rPr>
        <w:t>Эколята-дошколята</w:t>
      </w:r>
      <w:proofErr w:type="spellEnd"/>
      <w:r w:rsidRPr="00BB1EFD">
        <w:rPr>
          <w:rFonts w:ascii="Times New Roman" w:hAnsi="Times New Roman" w:cs="Times New Roman"/>
          <w:sz w:val="28"/>
          <w:szCs w:val="28"/>
        </w:rPr>
        <w:t xml:space="preserve"> расположен рядом с уголком природы. На стенде размещена информация о героях </w:t>
      </w:r>
      <w:proofErr w:type="spellStart"/>
      <w:r w:rsidRPr="00BB1EFD">
        <w:rPr>
          <w:rFonts w:ascii="Times New Roman" w:hAnsi="Times New Roman" w:cs="Times New Roman"/>
          <w:sz w:val="28"/>
          <w:szCs w:val="28"/>
        </w:rPr>
        <w:t>эколятах</w:t>
      </w:r>
      <w:proofErr w:type="spellEnd"/>
      <w:r w:rsidRPr="00BB1EFD">
        <w:rPr>
          <w:rFonts w:ascii="Times New Roman" w:hAnsi="Times New Roman" w:cs="Times New Roman"/>
          <w:sz w:val="28"/>
          <w:szCs w:val="28"/>
        </w:rPr>
        <w:t xml:space="preserve">, девиз, клятва и гимн </w:t>
      </w:r>
      <w:proofErr w:type="spellStart"/>
      <w:r w:rsidRPr="00BB1EFD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BB1EFD">
        <w:rPr>
          <w:rFonts w:ascii="Times New Roman" w:hAnsi="Times New Roman" w:cs="Times New Roman"/>
          <w:sz w:val="28"/>
          <w:szCs w:val="28"/>
        </w:rPr>
        <w:t xml:space="preserve"> – друзей и защитников природы. Так же на стенде размещены правила «Азбуки </w:t>
      </w:r>
      <w:proofErr w:type="spellStart"/>
      <w:r w:rsidRPr="00BB1EFD">
        <w:rPr>
          <w:rFonts w:ascii="Times New Roman" w:hAnsi="Times New Roman" w:cs="Times New Roman"/>
          <w:sz w:val="28"/>
          <w:szCs w:val="28"/>
        </w:rPr>
        <w:t>Природолюбия</w:t>
      </w:r>
      <w:proofErr w:type="spellEnd"/>
      <w:r w:rsidRPr="00BB1EFD">
        <w:rPr>
          <w:rFonts w:ascii="Times New Roman" w:hAnsi="Times New Roman" w:cs="Times New Roman"/>
          <w:sz w:val="28"/>
          <w:szCs w:val="28"/>
        </w:rPr>
        <w:t>».</w:t>
      </w:r>
    </w:p>
    <w:p w:rsidR="00E412FF" w:rsidRPr="00BB1EFD" w:rsidRDefault="00E412FF">
      <w:pPr>
        <w:rPr>
          <w:rFonts w:ascii="Times New Roman" w:hAnsi="Times New Roman" w:cs="Times New Roman"/>
          <w:sz w:val="28"/>
          <w:szCs w:val="28"/>
        </w:rPr>
      </w:pPr>
      <w:r w:rsidRPr="00BB1EFD">
        <w:rPr>
          <w:rFonts w:ascii="Times New Roman" w:hAnsi="Times New Roman" w:cs="Times New Roman"/>
          <w:sz w:val="28"/>
          <w:szCs w:val="28"/>
        </w:rPr>
        <w:t xml:space="preserve">Стенд включает информацию, которая периодически заменяется </w:t>
      </w:r>
      <w:proofErr w:type="gramStart"/>
      <w:r w:rsidRPr="00BB1EF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B1EFD">
        <w:rPr>
          <w:rFonts w:ascii="Times New Roman" w:hAnsi="Times New Roman" w:cs="Times New Roman"/>
          <w:sz w:val="28"/>
          <w:szCs w:val="28"/>
        </w:rPr>
        <w:t xml:space="preserve"> новую:</w:t>
      </w:r>
    </w:p>
    <w:p w:rsidR="00E412FF" w:rsidRPr="00BB1EFD" w:rsidRDefault="00BB1EFD" w:rsidP="00BB1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1EFD">
        <w:rPr>
          <w:rFonts w:ascii="Times New Roman" w:hAnsi="Times New Roman" w:cs="Times New Roman"/>
          <w:sz w:val="28"/>
          <w:szCs w:val="28"/>
        </w:rPr>
        <w:t>«</w:t>
      </w:r>
      <w:r w:rsidR="00E412FF" w:rsidRPr="00BB1EFD">
        <w:rPr>
          <w:rFonts w:ascii="Times New Roman" w:hAnsi="Times New Roman" w:cs="Times New Roman"/>
          <w:sz w:val="28"/>
          <w:szCs w:val="28"/>
        </w:rPr>
        <w:t>ЭКО Новости</w:t>
      </w:r>
      <w:r w:rsidRPr="00BB1EFD">
        <w:rPr>
          <w:rFonts w:ascii="Times New Roman" w:hAnsi="Times New Roman" w:cs="Times New Roman"/>
          <w:sz w:val="28"/>
          <w:szCs w:val="28"/>
        </w:rPr>
        <w:t>» от Ш</w:t>
      </w:r>
      <w:r w:rsidR="00E412FF" w:rsidRPr="00BB1EFD">
        <w:rPr>
          <w:rFonts w:ascii="Times New Roman" w:hAnsi="Times New Roman" w:cs="Times New Roman"/>
          <w:sz w:val="28"/>
          <w:szCs w:val="28"/>
        </w:rPr>
        <w:t>алуна, где размещается экологический календарь по месяцам, информация об экологических акциях.</w:t>
      </w:r>
    </w:p>
    <w:p w:rsidR="00E412FF" w:rsidRPr="00BB1EFD" w:rsidRDefault="00BB1EFD" w:rsidP="00BB1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1EFD">
        <w:rPr>
          <w:rFonts w:ascii="Times New Roman" w:hAnsi="Times New Roman" w:cs="Times New Roman"/>
          <w:sz w:val="28"/>
          <w:szCs w:val="28"/>
        </w:rPr>
        <w:t>«</w:t>
      </w:r>
      <w:r w:rsidR="00E412FF" w:rsidRPr="00BB1EFD">
        <w:rPr>
          <w:rFonts w:ascii="Times New Roman" w:hAnsi="Times New Roman" w:cs="Times New Roman"/>
          <w:sz w:val="28"/>
          <w:szCs w:val="28"/>
        </w:rPr>
        <w:t>Это интересно</w:t>
      </w:r>
      <w:r w:rsidRPr="00BB1EFD">
        <w:rPr>
          <w:rFonts w:ascii="Times New Roman" w:hAnsi="Times New Roman" w:cs="Times New Roman"/>
          <w:sz w:val="28"/>
          <w:szCs w:val="28"/>
        </w:rPr>
        <w:t>»</w:t>
      </w:r>
      <w:r w:rsidR="00E412FF" w:rsidRPr="00BB1EFD">
        <w:rPr>
          <w:rFonts w:ascii="Times New Roman" w:hAnsi="Times New Roman" w:cs="Times New Roman"/>
          <w:sz w:val="28"/>
          <w:szCs w:val="28"/>
        </w:rPr>
        <w:t xml:space="preserve"> от Умницы, где размещается информация о природном и животном мире, экологические сказки, стихи, задания для дошколят.</w:t>
      </w:r>
    </w:p>
    <w:p w:rsidR="00BB1EFD" w:rsidRPr="00BB1EFD" w:rsidRDefault="00BB1EFD" w:rsidP="00BB1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1EFD">
        <w:rPr>
          <w:rFonts w:ascii="Times New Roman" w:hAnsi="Times New Roman" w:cs="Times New Roman"/>
          <w:sz w:val="28"/>
          <w:szCs w:val="28"/>
        </w:rPr>
        <w:t>«Прикоснись к природе сердцем» от Тихони, где размещаются рисунки и фото детей с элементами природы.</w:t>
      </w:r>
    </w:p>
    <w:p w:rsidR="00BB1EFD" w:rsidRPr="00BB1EFD" w:rsidRDefault="00BB1EFD">
      <w:pPr>
        <w:rPr>
          <w:rFonts w:ascii="Times New Roman" w:hAnsi="Times New Roman" w:cs="Times New Roman"/>
          <w:sz w:val="28"/>
          <w:szCs w:val="28"/>
        </w:rPr>
      </w:pPr>
      <w:r w:rsidRPr="00BB1EFD">
        <w:rPr>
          <w:rFonts w:ascii="Times New Roman" w:hAnsi="Times New Roman" w:cs="Times New Roman"/>
          <w:sz w:val="28"/>
          <w:szCs w:val="28"/>
        </w:rPr>
        <w:t>Рядом со стендом расположен стол, где дети могут рассматривать иллюстрации в книгах о природе, раскрасить картинку, нарисовать рисунок о природе, поиграть в экологические игры.</w:t>
      </w:r>
    </w:p>
    <w:p w:rsidR="00BB1EFD" w:rsidRPr="00BB1EFD" w:rsidRDefault="00BB1EFD">
      <w:pPr>
        <w:rPr>
          <w:rFonts w:ascii="Times New Roman" w:hAnsi="Times New Roman" w:cs="Times New Roman"/>
          <w:sz w:val="28"/>
          <w:szCs w:val="28"/>
        </w:rPr>
      </w:pPr>
      <w:r w:rsidRPr="00BB1EFD">
        <w:rPr>
          <w:rFonts w:ascii="Times New Roman" w:hAnsi="Times New Roman" w:cs="Times New Roman"/>
          <w:sz w:val="28"/>
          <w:szCs w:val="28"/>
        </w:rPr>
        <w:t>Экологический уголок со сказочными героями «</w:t>
      </w:r>
      <w:proofErr w:type="spellStart"/>
      <w:r w:rsidRPr="00BB1EFD">
        <w:rPr>
          <w:rFonts w:ascii="Times New Roman" w:hAnsi="Times New Roman" w:cs="Times New Roman"/>
          <w:sz w:val="28"/>
          <w:szCs w:val="28"/>
        </w:rPr>
        <w:t>Эколятами</w:t>
      </w:r>
      <w:proofErr w:type="spellEnd"/>
      <w:r w:rsidRPr="00BB1EFD">
        <w:rPr>
          <w:rFonts w:ascii="Times New Roman" w:hAnsi="Times New Roman" w:cs="Times New Roman"/>
          <w:sz w:val="28"/>
          <w:szCs w:val="28"/>
        </w:rPr>
        <w:t>» помогает знакомить детей с окружающей нас природой, изучать прав</w:t>
      </w:r>
      <w:r w:rsidR="00446261">
        <w:rPr>
          <w:rFonts w:ascii="Times New Roman" w:hAnsi="Times New Roman" w:cs="Times New Roman"/>
          <w:sz w:val="28"/>
          <w:szCs w:val="28"/>
        </w:rPr>
        <w:t>ила поведения в природе, учить стихи о природе, читать экологические сказки и рассказы о природе. У детей расширяется общий кругозор, развивается внутренняя потребность любви к природе и бережному отношению к ней.</w:t>
      </w:r>
    </w:p>
    <w:sectPr w:rsidR="00BB1EFD" w:rsidRPr="00BB1EFD" w:rsidSect="003D58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776407"/>
    <w:multiLevelType w:val="hybridMultilevel"/>
    <w:tmpl w:val="65BC33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22C88"/>
    <w:rsid w:val="00322C88"/>
    <w:rsid w:val="00380B44"/>
    <w:rsid w:val="003D58E7"/>
    <w:rsid w:val="00446261"/>
    <w:rsid w:val="00BB1EFD"/>
    <w:rsid w:val="00E412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8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C8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B1EF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2021-04-20T09:46:00Z</dcterms:created>
  <dcterms:modified xsi:type="dcterms:W3CDTF">2021-04-20T10:37:00Z</dcterms:modified>
</cp:coreProperties>
</file>